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52668" w:rsidP="0065266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52668">
        <w:rPr>
          <w:rFonts w:ascii="Times New Roman" w:hAnsi="Times New Roman" w:cs="Times New Roman"/>
          <w:b/>
          <w:sz w:val="48"/>
          <w:szCs w:val="48"/>
        </w:rPr>
        <w:t xml:space="preserve">Технология 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52668">
        <w:rPr>
          <w:rFonts w:ascii="Times New Roman" w:hAnsi="Times New Roman" w:cs="Times New Roman"/>
          <w:b/>
          <w:sz w:val="48"/>
          <w:szCs w:val="48"/>
        </w:rPr>
        <w:t>1-4</w:t>
      </w:r>
      <w:r>
        <w:rPr>
          <w:rFonts w:ascii="Times New Roman" w:hAnsi="Times New Roman" w:cs="Times New Roman"/>
          <w:b/>
          <w:sz w:val="48"/>
          <w:szCs w:val="48"/>
        </w:rPr>
        <w:t xml:space="preserve"> класс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Изучай устройство изделия.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Как разметить детали на ткани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Соединительные и закрепляющие строчки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Приёмы разметки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Разметочные инструменты и приспособления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Учимся выпиливать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Наклеиваем бумагу.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Режем ножом бумагу и картон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Из чего и как изготовлено изделие из квадратного листа бумаги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Работаем с тканью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Режем ножницами бумагу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Разметка прямоугольных деталей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Сшиваем тетради, книги, блокноты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С чего начинать работу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Подготовь сам рабочее место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Отделочные строчки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Запомни порядок работы на уроке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Работай с чертежом самостоятельно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Работай с деталями набора «Конструктор»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Правила по ТБ при работе лопатой, граблями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Правила по ТБ при работе кусачками, плоскогубцами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Правила по ТБ при работе шилом, буравчиком, лобзиком</w:t>
      </w:r>
    </w:p>
    <w:p w:rsidR="00652668" w:rsidRPr="004D3CEA" w:rsidRDefault="00652668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Правила по ТБ при работе ножовкой</w:t>
      </w:r>
    </w:p>
    <w:p w:rsidR="00652668" w:rsidRPr="004D3CEA" w:rsidRDefault="00657A83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Работа с папье-маше</w:t>
      </w:r>
    </w:p>
    <w:p w:rsidR="00657A83" w:rsidRPr="004D3CEA" w:rsidRDefault="00657A83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Приём окрашивания бумаги</w:t>
      </w:r>
    </w:p>
    <w:p w:rsidR="00657A83" w:rsidRPr="004D3CEA" w:rsidRDefault="00657A83" w:rsidP="006526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4D3CEA">
        <w:rPr>
          <w:rFonts w:ascii="Times New Roman" w:hAnsi="Times New Roman" w:cs="Times New Roman"/>
          <w:sz w:val="36"/>
          <w:szCs w:val="36"/>
        </w:rPr>
        <w:t>Порядок на рабочем месте</w:t>
      </w:r>
    </w:p>
    <w:p w:rsidR="00657A83" w:rsidRPr="004D3CEA" w:rsidRDefault="00657A83" w:rsidP="00657A83">
      <w:pPr>
        <w:pStyle w:val="a3"/>
        <w:rPr>
          <w:rFonts w:ascii="Times New Roman" w:hAnsi="Times New Roman" w:cs="Times New Roman"/>
          <w:sz w:val="36"/>
          <w:szCs w:val="36"/>
        </w:rPr>
      </w:pPr>
    </w:p>
    <w:sectPr w:rsidR="00657A83" w:rsidRPr="004D3CEA" w:rsidSect="004D3C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B146D"/>
    <w:multiLevelType w:val="hybridMultilevel"/>
    <w:tmpl w:val="73F2799E"/>
    <w:lvl w:ilvl="0" w:tplc="3E8ABF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2668"/>
    <w:rsid w:val="004D3CEA"/>
    <w:rsid w:val="00652668"/>
    <w:rsid w:val="0065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6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2015-04-06T06:59:00Z</dcterms:created>
  <dcterms:modified xsi:type="dcterms:W3CDTF">2015-04-06T07:11:00Z</dcterms:modified>
</cp:coreProperties>
</file>