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87" w:rsidRDefault="00CC4D87" w:rsidP="00C8328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МКОУ Екатерининская ООШ</w:t>
      </w:r>
    </w:p>
    <w:p w:rsidR="00CC4D87" w:rsidRDefault="00CC4D87" w:rsidP="00C8328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4D87" w:rsidRDefault="00CC4D87" w:rsidP="00C8328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4D87" w:rsidRDefault="00CC4D87" w:rsidP="00C8328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4D87" w:rsidRDefault="00CC4D87" w:rsidP="00C8328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4D87" w:rsidRDefault="00CC4D87" w:rsidP="00C8328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4D87" w:rsidRPr="007C0844" w:rsidRDefault="00CC4D87" w:rsidP="00C832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0844">
        <w:rPr>
          <w:b/>
        </w:rPr>
        <w:t>Материально-техническое обеспечение образовательного процесса</w:t>
      </w:r>
    </w:p>
    <w:tbl>
      <w:tblPr>
        <w:tblW w:w="10558" w:type="dxa"/>
        <w:tblCellMar>
          <w:left w:w="0" w:type="dxa"/>
          <w:right w:w="0" w:type="dxa"/>
        </w:tblCellMar>
        <w:tblLook w:val="0000"/>
      </w:tblPr>
      <w:tblGrid>
        <w:gridCol w:w="7011"/>
        <w:gridCol w:w="3547"/>
      </w:tblGrid>
      <w:tr w:rsidR="00CC4D87" w:rsidRPr="002C30C7" w:rsidTr="005A7AA7">
        <w:trPr>
          <w:trHeight w:val="1004"/>
        </w:trPr>
        <w:tc>
          <w:tcPr>
            <w:tcW w:w="70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rPr>
                <w:sz w:val="20"/>
                <w:szCs w:val="20"/>
              </w:rPr>
            </w:pPr>
            <w:r w:rsidRPr="002C30C7">
              <w:rPr>
                <w:rStyle w:val="Strong"/>
                <w:color w:val="000000"/>
                <w:sz w:val="20"/>
                <w:szCs w:val="20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rPr>
                <w:sz w:val="20"/>
                <w:szCs w:val="20"/>
              </w:rPr>
            </w:pPr>
            <w:r w:rsidRPr="002C30C7">
              <w:rPr>
                <w:b/>
                <w:sz w:val="20"/>
                <w:szCs w:val="20"/>
              </w:rPr>
              <w:t>Характеристика</w:t>
            </w:r>
          </w:p>
        </w:tc>
      </w:tr>
      <w:tr w:rsidR="00CC4D87" w:rsidRPr="002C30C7" w:rsidTr="005A7AA7">
        <w:trPr>
          <w:trHeight w:val="682"/>
        </w:trPr>
        <w:tc>
          <w:tcPr>
            <w:tcW w:w="10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rPr>
                <w:sz w:val="20"/>
                <w:szCs w:val="20"/>
              </w:rPr>
            </w:pPr>
            <w:r w:rsidRPr="002C30C7">
              <w:rPr>
                <w:rStyle w:val="Emphasis"/>
                <w:b w:val="0"/>
                <w:iCs/>
                <w:color w:val="000000"/>
                <w:sz w:val="20"/>
                <w:szCs w:val="20"/>
              </w:rPr>
              <w:t>Библиотечный фонд</w:t>
            </w:r>
          </w:p>
        </w:tc>
      </w:tr>
      <w:tr w:rsidR="00CC4D87" w:rsidRPr="002C30C7" w:rsidTr="005A7AA7">
        <w:trPr>
          <w:trHeight w:val="1004"/>
        </w:trPr>
        <w:tc>
          <w:tcPr>
            <w:tcW w:w="7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rPr>
                <w:sz w:val="20"/>
                <w:szCs w:val="20"/>
              </w:rPr>
            </w:pPr>
            <w:r w:rsidRPr="002C30C7">
              <w:rPr>
                <w:color w:val="000000"/>
                <w:sz w:val="20"/>
                <w:szCs w:val="20"/>
              </w:rPr>
              <w:t>Комплексная программа «Физическое воспитание»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C30C7">
              <w:rPr>
                <w:color w:val="000000"/>
                <w:sz w:val="20"/>
                <w:szCs w:val="20"/>
              </w:rPr>
              <w:t>В.И.Лях Издательство Москва «Просвещение»</w:t>
            </w:r>
            <w:r>
              <w:rPr>
                <w:color w:val="000000"/>
                <w:sz w:val="20"/>
                <w:szCs w:val="20"/>
              </w:rPr>
              <w:t>, 2010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jc w:val="center"/>
              <w:rPr>
                <w:sz w:val="20"/>
                <w:szCs w:val="20"/>
              </w:rPr>
            </w:pPr>
            <w:r w:rsidRPr="002C30C7">
              <w:rPr>
                <w:color w:val="000000"/>
                <w:sz w:val="20"/>
                <w:szCs w:val="20"/>
              </w:rPr>
              <w:t>Д</w:t>
            </w:r>
          </w:p>
        </w:tc>
      </w:tr>
      <w:tr w:rsidR="00CC4D87" w:rsidRPr="002C30C7" w:rsidTr="005A7AA7">
        <w:trPr>
          <w:trHeight w:val="1004"/>
        </w:trPr>
        <w:tc>
          <w:tcPr>
            <w:tcW w:w="7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программа физического воспитания 2010г Авторы: В.И.Лях, А.АК. Зданевич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CC4D87" w:rsidRPr="002C30C7" w:rsidTr="005A7AA7">
        <w:trPr>
          <w:trHeight w:val="712"/>
        </w:trPr>
        <w:tc>
          <w:tcPr>
            <w:tcW w:w="10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rPr>
                <w:sz w:val="20"/>
                <w:szCs w:val="20"/>
              </w:rPr>
            </w:pPr>
            <w:r w:rsidRPr="002C30C7">
              <w:rPr>
                <w:rStyle w:val="Emphasis"/>
                <w:b w:val="0"/>
                <w:iCs/>
                <w:color w:val="000000"/>
                <w:sz w:val="20"/>
                <w:szCs w:val="20"/>
              </w:rPr>
              <w:t>Технические средства обучения</w:t>
            </w:r>
          </w:p>
        </w:tc>
      </w:tr>
      <w:tr w:rsidR="00CC4D87" w:rsidRPr="002C30C7" w:rsidTr="005A7AA7">
        <w:trPr>
          <w:trHeight w:val="518"/>
        </w:trPr>
        <w:tc>
          <w:tcPr>
            <w:tcW w:w="7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jc w:val="center"/>
              <w:rPr>
                <w:sz w:val="20"/>
                <w:szCs w:val="20"/>
              </w:rPr>
            </w:pPr>
            <w:r w:rsidRPr="002C30C7">
              <w:rPr>
                <w:color w:val="000000"/>
                <w:sz w:val="20"/>
                <w:szCs w:val="20"/>
              </w:rPr>
              <w:t>Д</w:t>
            </w:r>
          </w:p>
        </w:tc>
      </w:tr>
      <w:tr w:rsidR="00CC4D87" w:rsidRPr="002C30C7" w:rsidTr="005A7AA7">
        <w:trPr>
          <w:trHeight w:val="712"/>
        </w:trPr>
        <w:tc>
          <w:tcPr>
            <w:tcW w:w="10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rPr>
                <w:sz w:val="20"/>
                <w:szCs w:val="20"/>
              </w:rPr>
            </w:pPr>
            <w:r w:rsidRPr="002C30C7">
              <w:rPr>
                <w:rStyle w:val="Emphasis"/>
                <w:b w:val="0"/>
                <w:iCs/>
                <w:color w:val="000000"/>
                <w:sz w:val="20"/>
                <w:szCs w:val="20"/>
              </w:rPr>
              <w:t>Учебно - практическое оборудование</w:t>
            </w:r>
          </w:p>
        </w:tc>
      </w:tr>
      <w:tr w:rsidR="00CC4D87" w:rsidRPr="002C30C7" w:rsidTr="005A7AA7">
        <w:trPr>
          <w:trHeight w:val="1823"/>
        </w:trPr>
        <w:tc>
          <w:tcPr>
            <w:tcW w:w="7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Козел гимнастический</w:t>
            </w: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Перекладина гимнастическая</w:t>
            </w: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Стенка гимнастическая</w:t>
            </w: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Скамейка гимнастическая</w:t>
            </w: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навесного оборудования (перекладина, мишени для метания)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Мячи: набивной  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</w:t>
              </w:r>
              <w:r w:rsidRPr="002C30C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кг</w:t>
              </w:r>
            </w:smartTag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мяч малый (теннисный) мяч малый (мягкий)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Палка гимнастическая </w:t>
            </w: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Скакалка детская </w:t>
            </w: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 гимнастический </w:t>
            </w: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Кегли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Обруч 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Конь гимнастический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Гимнастический подкидной мостик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Лыжи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Палки лыжные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Ботинки лыжные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 баскетбольный тренировочный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Секундомер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Рулетка измерительная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Гимнастическое бревно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Площадка для подвижных игр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 футбольный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 баскетбольный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 волейбольный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Велотренажер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Мячи для метания 100г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Гимнастическое колесо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Боксерская груша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Боксерские перчатки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Дартс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Легкоатлетический тренажер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Гантели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Экспандер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Векбол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Скамейка для пресса с гантелями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 большой резиновый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Экспандер кистевой</w:t>
            </w:r>
          </w:p>
          <w:p w:rsidR="00CC4D8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4D87" w:rsidRPr="002C30C7" w:rsidRDefault="00CC4D87" w:rsidP="005A7AA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 w:rsidRPr="002C30C7">
              <w:rPr>
                <w:color w:val="000000"/>
                <w:sz w:val="20"/>
                <w:szCs w:val="20"/>
              </w:rPr>
              <w:t>П</w:t>
            </w: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 w:rsidRPr="002C30C7">
              <w:rPr>
                <w:color w:val="000000"/>
                <w:sz w:val="20"/>
                <w:szCs w:val="20"/>
              </w:rPr>
              <w:t>П</w:t>
            </w: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 w:rsidRPr="002C30C7">
              <w:rPr>
                <w:color w:val="000000"/>
                <w:sz w:val="20"/>
                <w:szCs w:val="20"/>
              </w:rPr>
              <w:t>К</w:t>
            </w: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  <w:p w:rsidR="00CC4D87" w:rsidRPr="002C30C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CC4D87" w:rsidRDefault="00CC4D87" w:rsidP="005A7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CC4D87" w:rsidRPr="002C30C7" w:rsidRDefault="00CC4D87" w:rsidP="005A7AA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CC4D87" w:rsidRPr="00DB53A7" w:rsidRDefault="00CC4D87" w:rsidP="00C83282">
      <w:pPr>
        <w:tabs>
          <w:tab w:val="left" w:pos="0"/>
          <w:tab w:val="left" w:pos="1134"/>
        </w:tabs>
        <w:jc w:val="both"/>
      </w:pPr>
      <w:r w:rsidRPr="00DB53A7">
        <w:rPr>
          <w:b/>
          <w:bCs/>
          <w:color w:val="C00000"/>
        </w:rPr>
        <w:t xml:space="preserve">    </w:t>
      </w:r>
    </w:p>
    <w:p w:rsidR="00CC4D87" w:rsidRPr="002C30C7" w:rsidRDefault="00CC4D87" w:rsidP="00C83282">
      <w:pPr>
        <w:pStyle w:val="Header"/>
        <w:tabs>
          <w:tab w:val="left" w:pos="567"/>
        </w:tabs>
        <w:jc w:val="center"/>
        <w:rPr>
          <w:sz w:val="20"/>
          <w:szCs w:val="20"/>
        </w:rPr>
      </w:pPr>
      <w:r w:rsidRPr="002C30C7">
        <w:rPr>
          <w:sz w:val="20"/>
          <w:szCs w:val="20"/>
        </w:rPr>
        <w:t>Определение количественных характеристик (необходимый минимум)</w:t>
      </w:r>
    </w:p>
    <w:p w:rsidR="00CC4D87" w:rsidRPr="002C30C7" w:rsidRDefault="00CC4D87" w:rsidP="00C83282">
      <w:pPr>
        <w:pStyle w:val="Header"/>
        <w:tabs>
          <w:tab w:val="left" w:pos="567"/>
        </w:tabs>
        <w:rPr>
          <w:sz w:val="20"/>
          <w:szCs w:val="20"/>
        </w:rPr>
      </w:pPr>
      <w:r w:rsidRPr="002C30C7">
        <w:rPr>
          <w:sz w:val="20"/>
          <w:szCs w:val="20"/>
        </w:rPr>
        <w:t>Д – демонстрационный экземпляр (не менее одного на класс);</w:t>
      </w:r>
    </w:p>
    <w:p w:rsidR="00CC4D87" w:rsidRPr="002C30C7" w:rsidRDefault="00CC4D87" w:rsidP="00C83282">
      <w:pPr>
        <w:pStyle w:val="Header"/>
        <w:tabs>
          <w:tab w:val="left" w:pos="567"/>
        </w:tabs>
        <w:rPr>
          <w:sz w:val="20"/>
          <w:szCs w:val="20"/>
        </w:rPr>
      </w:pPr>
      <w:r w:rsidRPr="002C30C7">
        <w:rPr>
          <w:sz w:val="20"/>
          <w:szCs w:val="20"/>
        </w:rPr>
        <w:t>К – полный комплект (на каждого ученика);</w:t>
      </w:r>
    </w:p>
    <w:p w:rsidR="00CC4D87" w:rsidRPr="002C30C7" w:rsidRDefault="00CC4D87" w:rsidP="00C83282">
      <w:pPr>
        <w:pStyle w:val="Header"/>
        <w:tabs>
          <w:tab w:val="left" w:pos="567"/>
        </w:tabs>
        <w:rPr>
          <w:sz w:val="20"/>
          <w:szCs w:val="20"/>
        </w:rPr>
      </w:pPr>
      <w:r w:rsidRPr="002C30C7">
        <w:rPr>
          <w:sz w:val="20"/>
          <w:szCs w:val="20"/>
        </w:rPr>
        <w:t>Ф – комплект для фронтальной работы (не менее одного на двух учеников);</w:t>
      </w:r>
    </w:p>
    <w:p w:rsidR="00CC4D87" w:rsidRPr="002C30C7" w:rsidRDefault="00CC4D87" w:rsidP="00C83282">
      <w:pPr>
        <w:pStyle w:val="Header"/>
        <w:tabs>
          <w:tab w:val="left" w:pos="567"/>
        </w:tabs>
        <w:rPr>
          <w:sz w:val="20"/>
          <w:szCs w:val="20"/>
        </w:rPr>
      </w:pPr>
      <w:r w:rsidRPr="002C30C7">
        <w:rPr>
          <w:sz w:val="20"/>
          <w:szCs w:val="20"/>
        </w:rPr>
        <w:t>П – комплект для работы в группах (один на 5-6 учащихся).</w:t>
      </w:r>
    </w:p>
    <w:p w:rsidR="00CC4D87" w:rsidRDefault="00CC4D87"/>
    <w:sectPr w:rsidR="00CC4D87" w:rsidSect="0013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282"/>
    <w:rsid w:val="00062B0B"/>
    <w:rsid w:val="000D4315"/>
    <w:rsid w:val="00132C91"/>
    <w:rsid w:val="002C30C7"/>
    <w:rsid w:val="002F2099"/>
    <w:rsid w:val="003D48EE"/>
    <w:rsid w:val="004B6562"/>
    <w:rsid w:val="005A7AA7"/>
    <w:rsid w:val="00600A18"/>
    <w:rsid w:val="007C0844"/>
    <w:rsid w:val="007D4002"/>
    <w:rsid w:val="0090716C"/>
    <w:rsid w:val="00BF0DB7"/>
    <w:rsid w:val="00C83282"/>
    <w:rsid w:val="00CC4D87"/>
    <w:rsid w:val="00DB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832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002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002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002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002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4002"/>
    <w:pPr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4002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4002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4002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4002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4002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4002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4002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4002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4002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4002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D4002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4002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4002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D4002"/>
    <w:pPr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7D4002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D4002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4002"/>
    <w:pPr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002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7D4002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7D4002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7D4002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D400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4002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7D4002"/>
    <w:pPr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7D4002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D400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D4002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7D4002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D4002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7D4002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7D4002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7D4002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7D4002"/>
    <w:pPr>
      <w:outlineLvl w:val="9"/>
    </w:pPr>
  </w:style>
  <w:style w:type="paragraph" w:styleId="Header">
    <w:name w:val="header"/>
    <w:basedOn w:val="Normal"/>
    <w:link w:val="HeaderChar"/>
    <w:uiPriority w:val="99"/>
    <w:rsid w:val="00C832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82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rsid w:val="00C8328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240</Words>
  <Characters>1369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Пк01</cp:lastModifiedBy>
  <cp:revision>4</cp:revision>
  <cp:lastPrinted>2015-04-15T05:07:00Z</cp:lastPrinted>
  <dcterms:created xsi:type="dcterms:W3CDTF">2006-12-31T16:37:00Z</dcterms:created>
  <dcterms:modified xsi:type="dcterms:W3CDTF">2015-04-15T05:08:00Z</dcterms:modified>
</cp:coreProperties>
</file>