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32A" w:rsidRDefault="00690C9C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93560" cy="972693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32A" w:rsidRDefault="0093632A">
      <w:pPr>
        <w:spacing w:before="280" w:after="28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041" w:type="dxa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84"/>
        <w:gridCol w:w="9057"/>
      </w:tblGrid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программы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54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Целевой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освоения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ООП НОО</w:t>
            </w:r>
          </w:p>
        </w:tc>
      </w:tr>
      <w:tr w:rsidR="0093632A">
        <w:trPr>
          <w:trHeight w:val="55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оценки достижений планируемых результатов освоения ООП НОО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54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Содержательный</w:t>
            </w:r>
          </w:p>
        </w:tc>
      </w:tr>
      <w:tr w:rsidR="0093632A">
        <w:trPr>
          <w:trHeight w:val="54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формирования универсальных учебных действий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пени НОО</w:t>
            </w:r>
          </w:p>
        </w:tc>
      </w:tr>
      <w:tr w:rsidR="0093632A">
        <w:trPr>
          <w:trHeight w:val="55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отдельных учебных предметов, курсов и курсов внеурочной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</w:tr>
      <w:tr w:rsidR="0093632A">
        <w:trPr>
          <w:trHeight w:val="55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духовно- нравственного развития и воспитания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ступени НОО</w:t>
            </w:r>
          </w:p>
        </w:tc>
      </w:tr>
      <w:tr w:rsidR="0093632A">
        <w:trPr>
          <w:trHeight w:val="54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формирования экологической культуры, здорового и безопасного образа жизни</w:t>
            </w:r>
          </w:p>
        </w:tc>
      </w:tr>
      <w:tr w:rsidR="0093632A">
        <w:trPr>
          <w:trHeight w:val="32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коррекционной работы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54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Организационный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 начального общего образования</w:t>
            </w:r>
          </w:p>
        </w:tc>
      </w:tr>
      <w:tr w:rsidR="0093632A">
        <w:trPr>
          <w:trHeight w:val="287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</w:p>
        </w:tc>
      </w:tr>
      <w:tr w:rsidR="0093632A">
        <w:trPr>
          <w:trHeight w:val="304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9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условий реализации  ООП НОО</w:t>
            </w:r>
          </w:p>
        </w:tc>
      </w:tr>
    </w:tbl>
    <w:p w:rsidR="0093632A" w:rsidRDefault="0093632A">
      <w:pPr>
        <w:autoSpaceDE w:val="0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3632A" w:rsidRDefault="0093632A">
      <w:pPr>
        <w:autoSpaceDE w:val="0"/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93632A" w:rsidRDefault="0093632A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3632A" w:rsidRDefault="0093632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32C42" w:rsidRDefault="00132C4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C42" w:rsidRDefault="00132C4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 ЦЕЛЕВОЙ РАЗДЕЛ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1.1.Пояснительная записка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Основная образовательная программа начального общего образования реализуется в 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ниципальном казенном общеобразовательном учреждении Екатерининская основная общеобразов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тельная школа в первой ступени.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Данная программа (с изменениями и дополнениями</w:t>
      </w:r>
      <w:r>
        <w:rPr>
          <w:rFonts w:ascii="Times New Roman" w:hAnsi="Times New Roman" w:cs="Times New Roman"/>
          <w:sz w:val="24"/>
          <w:szCs w:val="24"/>
        </w:rPr>
        <w:t>) разработана на период 2016-2020 годы в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ответствии с требованиями ФГОС НОО к структуре основной образовательной программы, на осн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 Примерной ОП НОО (4-е издание, переработанное - М.: Просвещение, 2012) и определяет соде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жание и организацию образовател</w:t>
      </w:r>
      <w:r>
        <w:rPr>
          <w:rFonts w:ascii="Times New Roman" w:hAnsi="Times New Roman" w:cs="Times New Roman"/>
          <w:sz w:val="24"/>
          <w:szCs w:val="24"/>
        </w:rPr>
        <w:t>ьного процесса на ступени начального общего образования.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Основание основной образовательной программы НОО: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Конституция Российской Федерации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Конвенция о правах ребенка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3. Закона РФ «Об образовании» от 10.07.1992 г. № 3266-1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02.02.2011)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Закон Российской Федерации «Об основных гарантиях прав ребенка»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Национальная образовательная инициатива «Наша новая школа» (утверждена Президентом РФ от 04.02.2010.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Start"/>
      <w:r>
        <w:rPr>
          <w:rFonts w:ascii="Times New Roman" w:hAnsi="Times New Roman" w:cs="Times New Roman"/>
          <w:sz w:val="24"/>
          <w:szCs w:val="24"/>
        </w:rPr>
        <w:t>Пр-271)</w:t>
      </w:r>
      <w:proofErr w:type="gramEnd"/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Концепция модернизации российского образования на период до 2020 года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7. Фед</w:t>
      </w:r>
      <w:r>
        <w:rPr>
          <w:rFonts w:ascii="Times New Roman" w:hAnsi="Times New Roman" w:cs="Times New Roman"/>
          <w:sz w:val="24"/>
          <w:szCs w:val="24"/>
        </w:rPr>
        <w:t>еральный государственный образовательный стандарт начального общего образования (утвержден приказом Министерства образования и науки Российской Федерации от 6 октября 2009 г. № 373)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8. Приказ Министерства образования и науки РФ от 26.11.2010. №1241 «О внес</w:t>
      </w:r>
      <w:r>
        <w:rPr>
          <w:rFonts w:ascii="Times New Roman" w:hAnsi="Times New Roman" w:cs="Times New Roman"/>
          <w:sz w:val="24"/>
          <w:szCs w:val="24"/>
        </w:rPr>
        <w:t>ении изменений в ФГОС НОО, утвержденный приказом МО и науки РФ от 06.10.2009 №373» (зарегистрирован в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нюсте РФ от 04.02.2011г. №19707)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9. Приказ Министерства образования и науки РФ от 22.09.2011. №2357 «О внесении изменений в ФГОС НОО, утвержденный прика</w:t>
      </w:r>
      <w:r>
        <w:rPr>
          <w:rFonts w:ascii="Times New Roman" w:hAnsi="Times New Roman" w:cs="Times New Roman"/>
          <w:sz w:val="24"/>
          <w:szCs w:val="24"/>
        </w:rPr>
        <w:t>зом МО и науки РФ от 06.10.2009 №373» (зарегистрирован в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нюсте РФ от 12.12.2011г. №22540)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10. Приказ Министерства образования и науки РФ от 24.12.2010. №2075 «О продолжительности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бочего времени педагогических работников»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11. Приказ Министерства образов</w:t>
      </w:r>
      <w:r>
        <w:rPr>
          <w:rFonts w:ascii="Times New Roman" w:hAnsi="Times New Roman" w:cs="Times New Roman"/>
          <w:sz w:val="24"/>
          <w:szCs w:val="24"/>
        </w:rPr>
        <w:t>ания и науки РФ от 04.10.2010. №986 «Об утверждении федерал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12. СанПиН 2.4.2.2821-10 «Санитарно-эпидемиологические требования </w:t>
      </w:r>
      <w:r>
        <w:rPr>
          <w:rFonts w:ascii="Times New Roman" w:hAnsi="Times New Roman" w:cs="Times New Roman"/>
          <w:sz w:val="24"/>
          <w:szCs w:val="24"/>
        </w:rPr>
        <w:t>к условиям и организации обучения в общеобразовательных учреждениях» от 29.12.2010г. №189 (зарегистрированы в Мин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сте России 03.03.2011, регистрационный номер 19993);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13. Единый квалификационный справочник должностей руководителей, специалистов и служащих.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Раздел «Квалификационные характеристики должностей работников образования» (утвержден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казом Министерства здравоохранения и социального развития от 26.08.2010. №761-Н</w:t>
      </w:r>
      <w:proofErr w:type="gramEnd"/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Устав МКОУ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Екатерининская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15. Программа  развития МКОУ Екатерининская ООШ  на</w:t>
      </w:r>
      <w:r>
        <w:rPr>
          <w:rFonts w:ascii="Times New Roman" w:hAnsi="Times New Roman" w:cs="Times New Roman"/>
          <w:sz w:val="24"/>
          <w:szCs w:val="24"/>
        </w:rPr>
        <w:t xml:space="preserve"> 2016 – 2020 годы.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16. Положения: «О порядке приема в 1 класс МКОУ Екатерининская ООШ  », «О контрольно-оценочной деятельности в 1-ой ступени МКОУ Екатерининская ООШ  », «О портфолио (индивид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альной накопительной оценке) ученика 1-ой ступени МКОУ Екатерини</w:t>
      </w:r>
      <w:r>
        <w:rPr>
          <w:rFonts w:ascii="Times New Roman" w:hAnsi="Times New Roman" w:cs="Times New Roman"/>
          <w:sz w:val="24"/>
          <w:szCs w:val="24"/>
        </w:rPr>
        <w:t>нская ООШ  », «О рабочей программе педагога» и другие локальные акты.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>
        <w:rPr>
          <w:rFonts w:ascii="Times New Roman" w:hAnsi="Times New Roman" w:cs="Times New Roman"/>
          <w:bCs/>
          <w:sz w:val="24"/>
          <w:szCs w:val="24"/>
        </w:rPr>
        <w:t>адресована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начальной школе, где обучаются дети 6,5-11 лет, прож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вающие в селе Екатериновка.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 школе обучаются все дети, вне зависимости от способностей</w:t>
      </w:r>
      <w:r>
        <w:rPr>
          <w:rFonts w:ascii="Times New Roman" w:hAnsi="Times New Roman" w:cs="Times New Roman"/>
          <w:sz w:val="24"/>
          <w:szCs w:val="24"/>
        </w:rPr>
        <w:t>, уровня развития, физических и психических особенностей. В начальной школе функционирует 4 класса. В последние годы набл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дается тенденция увеличения количества учащихся начальной школы. 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школу поступают в основном, ребята, посещавшие детский сад, фи</w:t>
      </w:r>
      <w:r>
        <w:rPr>
          <w:rFonts w:ascii="Times New Roman" w:hAnsi="Times New Roman" w:cs="Times New Roman"/>
          <w:sz w:val="24"/>
          <w:szCs w:val="24"/>
        </w:rPr>
        <w:t>лиал школы. Это дети с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ным уровнем развития и подготовки к школе, из разных социальных категорий семей.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формировалась с учётом </w:t>
      </w:r>
      <w:r>
        <w:rPr>
          <w:rFonts w:ascii="Times New Roman" w:hAnsi="Times New Roman" w:cs="Times New Roman"/>
          <w:bCs/>
          <w:sz w:val="24"/>
          <w:szCs w:val="24"/>
        </w:rPr>
        <w:t>особенностей первой ступени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щего образования, как фундамента всего последующего обуче</w:t>
      </w:r>
      <w:r>
        <w:rPr>
          <w:rFonts w:ascii="Times New Roman" w:hAnsi="Times New Roman" w:cs="Times New Roman"/>
          <w:sz w:val="24"/>
          <w:szCs w:val="24"/>
        </w:rPr>
        <w:t>ния, и характерных особенностей младшего школьного возраста. Начальная школа — особый этап в жизни ребёнка, связанный: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с изменением при поступлении в школу ведущей деятельности ребёнка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переходом к учебной деятельности (при сохранении значимости иг</w:t>
      </w:r>
      <w:r>
        <w:rPr>
          <w:rFonts w:ascii="Times New Roman" w:hAnsi="Times New Roman" w:cs="Times New Roman"/>
          <w:sz w:val="24"/>
          <w:szCs w:val="24"/>
        </w:rPr>
        <w:t>ровой), имеющей общественный характер и являюще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ся социальной по содержанию;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с освоением новой социальной позиции, расширением сферы взаимодействия ребёнка с окруж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ющим миром, развитием потребностей в общении, познании, социальном признании и самовыр</w:t>
      </w:r>
      <w:r>
        <w:rPr>
          <w:rFonts w:ascii="Times New Roman" w:hAnsi="Times New Roman" w:cs="Times New Roman"/>
          <w:sz w:val="24"/>
          <w:szCs w:val="24"/>
        </w:rPr>
        <w:t>аж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-с принятием и освоением ребёнком новой социальной роли ученика, выражающейся в формир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с формированием у шк</w:t>
      </w:r>
      <w:r>
        <w:rPr>
          <w:rFonts w:ascii="Times New Roman" w:hAnsi="Times New Roman" w:cs="Times New Roman"/>
          <w:sz w:val="24"/>
          <w:szCs w:val="24"/>
        </w:rPr>
        <w:t>ольника основ умения учиться и способности к организации своей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тельности: принимать, сохранять цели и следовать им  в учебной деятельности; планировать свою деятельность, осуществлять её контроль и оценку; взаимодействовать с учителем и сверстниками в у</w:t>
      </w:r>
      <w:r>
        <w:rPr>
          <w:rFonts w:ascii="Times New Roman" w:hAnsi="Times New Roman" w:cs="Times New Roman"/>
          <w:sz w:val="24"/>
          <w:szCs w:val="24"/>
        </w:rPr>
        <w:t>чебном процессе;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-с изменением при этом самооценки ребёнка, которая приобретает черты адекватности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рефле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с моральным развитием, которое существенным образом связано с характером сотрудничества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сверстниками, общением и м</w:t>
      </w:r>
      <w:r>
        <w:rPr>
          <w:rFonts w:ascii="Times New Roman" w:hAnsi="Times New Roman" w:cs="Times New Roman"/>
          <w:sz w:val="24"/>
          <w:szCs w:val="24"/>
        </w:rPr>
        <w:t>ежличностными отношениями дружбы, становлением 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нов гражданской идентичности и мировоззрения.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характерные особенности для младшего школьного возраста (от 6,6 до 11 лет):</w:t>
      </w:r>
    </w:p>
    <w:p w:rsidR="0093632A" w:rsidRDefault="00690C9C">
      <w:pPr>
        <w:spacing w:after="0" w:line="240" w:lineRule="auto"/>
        <w:ind w:left="-284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• центральные психологические новообразования, формируемые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данной ступени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ния; </w:t>
      </w:r>
    </w:p>
    <w:p w:rsidR="0093632A" w:rsidRDefault="00690C9C">
      <w:pPr>
        <w:spacing w:after="0" w:line="240" w:lineRule="auto"/>
        <w:ind w:left="-284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• развитие целенаправленной и мотивированной активности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направленной на овладение учебной деятельностью;</w:t>
      </w:r>
    </w:p>
    <w:p w:rsidR="0093632A" w:rsidRDefault="00690C9C">
      <w:pPr>
        <w:spacing w:after="0" w:line="240" w:lineRule="auto"/>
        <w:ind w:left="-284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•существующий разброс в темпах и направлениях развития детей, индивидуальные различия в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деятельности, восприятии, внимании, памяти, мышлении, речи, моторике и т. д., связанные с возрастными, психологическими и физиологическими индивидуальными особенностями детей младшего школьного возраста. </w:t>
      </w:r>
    </w:p>
    <w:p w:rsidR="0093632A" w:rsidRDefault="00690C9C">
      <w:pPr>
        <w:spacing w:after="0" w:line="240" w:lineRule="auto"/>
        <w:ind w:left="-284" w:firstLine="71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реализации основной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вательной программы лежит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системно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подход,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предусматривает:</w:t>
      </w:r>
    </w:p>
    <w:p w:rsidR="0093632A" w:rsidRDefault="00690C9C">
      <w:pPr>
        <w:numPr>
          <w:ilvl w:val="0"/>
          <w:numId w:val="12"/>
        </w:num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ориентацию на достижение цели и основного результата образования;                       </w:t>
      </w:r>
    </w:p>
    <w:p w:rsidR="0093632A" w:rsidRDefault="00690C9C">
      <w:pPr>
        <w:numPr>
          <w:ilvl w:val="0"/>
          <w:numId w:val="12"/>
        </w:num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решающей роли содержания образования;</w:t>
      </w:r>
    </w:p>
    <w:p w:rsidR="0093632A" w:rsidRDefault="00690C9C">
      <w:pPr>
        <w:numPr>
          <w:ilvl w:val="0"/>
          <w:numId w:val="12"/>
        </w:num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учёт индивидуальных особенностей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93632A" w:rsidRDefault="00690C9C">
      <w:pPr>
        <w:numPr>
          <w:ilvl w:val="0"/>
          <w:numId w:val="12"/>
        </w:num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образования;</w:t>
      </w:r>
    </w:p>
    <w:p w:rsidR="0093632A" w:rsidRDefault="00690C9C">
      <w:pPr>
        <w:numPr>
          <w:ilvl w:val="0"/>
          <w:numId w:val="12"/>
        </w:numPr>
        <w:spacing w:after="0" w:line="240" w:lineRule="auto"/>
        <w:ind w:left="-284" w:firstLine="71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индивидуальных образовательных траекторий и индивидуального развития каждого обучающегося.</w:t>
      </w:r>
    </w:p>
    <w:p w:rsidR="0093632A" w:rsidRDefault="00690C9C">
      <w:pPr>
        <w:spacing w:after="0" w:line="240" w:lineRule="auto"/>
        <w:ind w:left="-1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Цели реализации основной образовательной программы: </w:t>
      </w:r>
      <w:r>
        <w:rPr>
          <w:rFonts w:ascii="Times New Roman" w:hAnsi="Times New Roman" w:cs="Times New Roman"/>
          <w:sz w:val="24"/>
          <w:szCs w:val="24"/>
        </w:rPr>
        <w:t xml:space="preserve">обеспечение достижения планируемых </w:t>
      </w:r>
      <w:r>
        <w:rPr>
          <w:rFonts w:ascii="Times New Roman" w:hAnsi="Times New Roman" w:cs="Times New Roman"/>
          <w:sz w:val="24"/>
          <w:szCs w:val="24"/>
        </w:rPr>
        <w:t>результатов начальной общеобразовательной школы, формирование целостной системы универсал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ных знаний, умений и навыков, компетенций, определяемых личностными, семейными, обществе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ными, государственными потребностями и возможностями ребёнка младшего школьно</w:t>
      </w:r>
      <w:r>
        <w:rPr>
          <w:rFonts w:ascii="Times New Roman" w:hAnsi="Times New Roman" w:cs="Times New Roman"/>
          <w:sz w:val="24"/>
          <w:szCs w:val="24"/>
        </w:rPr>
        <w:t>го возраста, индивидуальными особенностями его развития и состояния здоровья.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Миссия начальной школы </w:t>
      </w:r>
      <w:r>
        <w:rPr>
          <w:rFonts w:ascii="Times New Roman" w:hAnsi="Times New Roman" w:cs="Times New Roman"/>
          <w:sz w:val="24"/>
          <w:szCs w:val="24"/>
        </w:rPr>
        <w:t xml:space="preserve">как образовательной ступени МКОУ Екатерининская ООШ  состоит в создании условий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формирования общей культуры личности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основ</w:t>
      </w:r>
      <w:r>
        <w:rPr>
          <w:rFonts w:ascii="Times New Roman" w:hAnsi="Times New Roman" w:cs="Times New Roman"/>
          <w:sz w:val="24"/>
          <w:szCs w:val="24"/>
        </w:rPr>
        <w:t>е усвоения содержания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 в соответствии с требованиями ФГОС НОО;</w:t>
      </w:r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обучения и воспитания ученика новой формации, творческой, самостоятельной личности, ув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ренного в себе, умеющего жизнь в современном мире, здоровой и стремящейся на протяжении </w:t>
      </w:r>
      <w:r>
        <w:rPr>
          <w:rFonts w:ascii="Times New Roman" w:hAnsi="Times New Roman" w:cs="Times New Roman"/>
          <w:sz w:val="24"/>
          <w:szCs w:val="24"/>
        </w:rPr>
        <w:t>всей жизни к получению знаний;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для внутренней дифференциации каждого ученика на основе изучения его личностных проявл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ний, определения индивидуальной образовательной траектории, способствующей проявлению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знавательных интересов и потребностей, личн</w:t>
      </w:r>
      <w:r>
        <w:rPr>
          <w:rFonts w:ascii="Times New Roman" w:hAnsi="Times New Roman" w:cs="Times New Roman"/>
          <w:sz w:val="24"/>
          <w:szCs w:val="24"/>
        </w:rPr>
        <w:t>остно значимых ценностей и жизненных установок.</w:t>
      </w:r>
    </w:p>
    <w:p w:rsidR="0093632A" w:rsidRDefault="00690C9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pacing w:val="-6"/>
          <w:sz w:val="24"/>
          <w:szCs w:val="24"/>
          <w:lang w:eastAsia="ru-RU"/>
        </w:rPr>
        <w:t>Задачи реализации образовательной программы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:</w:t>
      </w:r>
    </w:p>
    <w:p w:rsidR="0093632A" w:rsidRDefault="00690C9C">
      <w:pPr>
        <w:widowControl w:val="0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педагогические условия, обеспечивающие успешное образование на данной ступени, перенос средств, освоенных в начальной школе, на следующую ступень </w:t>
      </w:r>
      <w:r>
        <w:rPr>
          <w:rFonts w:ascii="Times New Roman" w:hAnsi="Times New Roman" w:cs="Times New Roman"/>
          <w:sz w:val="24"/>
          <w:szCs w:val="24"/>
        </w:rPr>
        <w:t>образования и во внешкольную практику;</w:t>
      </w:r>
    </w:p>
    <w:p w:rsidR="0093632A" w:rsidRDefault="00690C9C">
      <w:pPr>
        <w:widowControl w:val="0"/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формировать  у учащихся систему универсальных способов деятельности, знаний, умений и навыков через включенность каждого субъекта в образовательный процесс;</w:t>
      </w:r>
    </w:p>
    <w:p w:rsidR="0093632A" w:rsidRDefault="00690C9C">
      <w:pPr>
        <w:widowControl w:val="0"/>
        <w:numPr>
          <w:ilvl w:val="0"/>
          <w:numId w:val="2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получения каждым ребенком опыта отношени</w:t>
      </w:r>
      <w:r>
        <w:rPr>
          <w:rFonts w:ascii="Times New Roman" w:hAnsi="Times New Roman" w:cs="Times New Roman"/>
          <w:sz w:val="24"/>
          <w:szCs w:val="24"/>
        </w:rPr>
        <w:t>й с людьми, с миром и с собой, необходимого для самореализации в образовательных и других видах  деятельности;</w:t>
      </w:r>
    </w:p>
    <w:p w:rsidR="0093632A" w:rsidRDefault="00690C9C">
      <w:pPr>
        <w:widowControl w:val="0"/>
        <w:numPr>
          <w:ilvl w:val="0"/>
          <w:numId w:val="2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сохранить и укрепить физическое и психическое здоровье учащихся, обеспечить их эмоциональное  благополучие.</w:t>
      </w:r>
    </w:p>
    <w:p w:rsidR="0093632A" w:rsidRDefault="0093632A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93632A" w:rsidRDefault="00690C9C">
      <w:pPr>
        <w:spacing w:after="0" w:line="240" w:lineRule="auto"/>
        <w:ind w:left="-284" w:firstLine="710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Основная образовательная программа </w:t>
      </w: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начального общего образования образовательного учреждения содержит следующие разделы:</w:t>
      </w:r>
    </w:p>
    <w:p w:rsidR="0093632A" w:rsidRDefault="0093632A">
      <w:pPr>
        <w:spacing w:after="0" w:line="240" w:lineRule="auto"/>
        <w:ind w:left="-284" w:firstLine="710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:rsidR="0093632A" w:rsidRDefault="00690C9C">
      <w:pPr>
        <w:numPr>
          <w:ilvl w:val="0"/>
          <w:numId w:val="15"/>
        </w:num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раздел: 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пояснительная записка;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программы;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- система </w:t>
      </w:r>
      <w:proofErr w:type="gramStart"/>
      <w:r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оценки достижения планируемых резу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льтатов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основной образовательной программы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15"/>
        </w:num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Содержательный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раздел: 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программа формирования универсальных учебных дей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ствий у обучающихся, включающая формирование компетенций обучающихся в области использования информационно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коммуникационных технологий; </w:t>
      </w:r>
      <w:proofErr w:type="gramEnd"/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отдельных учебных предметов, курсов, а также курсов внеурочной деятельности;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программу духовно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softHyphen/>
        <w:t xml:space="preserve"> нравственного развития и воспита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программу формирования экологической культуры, здорового и безопа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сного образа жизни;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программу коррекционной работы.</w:t>
      </w:r>
    </w:p>
    <w:p w:rsidR="0093632A" w:rsidRDefault="00690C9C">
      <w:pPr>
        <w:numPr>
          <w:ilvl w:val="0"/>
          <w:numId w:val="15"/>
        </w:num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раздел: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учебный план начального общего образования;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внеурочной деятельности;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систему условий реализации основной образовательной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 соответствии с требов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Станда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рта.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Важнейшей частью ООП НОО является учебный план МКОУ Екатерининская ООШ, который содержит две составляющие: обязательную часть  и часть, формируемую участниками образовательн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процесса, включающую, в том числе внеурочную деятельность.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Общие подходы 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организации внеурочной деятельности.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Стандарта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внеурочная деятельность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по напра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лениям развития личности (духовно-нравственное, социальное,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общекульту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ное, спортивно-оздоровительное и т. д.)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МКОУ Екатерининская ООШ. Общеобразовательное учреждение предоставляют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выбора широкого спектра занятий,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их развитие.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занятий, предусмотренных как внеурочная деятельность,  формируется с учётом пожеланий обучающихся и их родителей (законных представителей) и направляется на реализацию различных форм её организации, отличных от урочн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системы обучения, таких, как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экскурсии, кру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ки, олимпиады, соревнования, часы общения, встречи с интересными людьми, общественно полезные практики, проектно-исследовательская деятельность и др.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осуществляется через деятельность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лассных руководителей, педагога-организатора, социального педагога, педагога-психолога, педагогов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образования, работников учреждений культуры.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внеурочной деятельности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Екатерининская ООШ испол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зуются возможно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дополнительного образования и возможности  учреждения культуры Екатерини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СДК, находящийся на территории. В период каникул для продолжения внеурочной деятельности могут использоваться возможности специализированных лагерей, тематических лагерных см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ен, летних школ. Для развития потенциала одарённых и талантливых детей могут разрабатываться с участием самих обучающихся и их родителей (законных представителей) индивидуальные учебные планы, в рамках которых формируются индивидуальные учебные программы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дисциплин, курсов, модулей, темп и формы образования). Может быть организовано дистанционное образование.</w:t>
      </w:r>
    </w:p>
    <w:p w:rsidR="0093632A" w:rsidRDefault="00690C9C">
      <w:pPr>
        <w:autoSpaceDE w:val="0"/>
        <w:spacing w:after="0" w:line="240" w:lineRule="auto"/>
        <w:ind w:left="-284" w:firstLine="710"/>
        <w:jc w:val="both"/>
        <w:textAlignment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Время, отведённое на внеурочную деятельность, не учитывается при определении максимально допустимой недельной нагрузки обучающихся, но учит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ывается при определении объёмов финансир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вания, направляемых на реализацию основной образовательной программы.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Достижение результатов образования, предъявляемых Федеральным государственным 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тельным стандартом начального общего образования, в значительной степени достигается благодаря эффективной  системе учебников. В МКОУ Екатерининская ООШ  образовательная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НОО реализуется  средствами </w:t>
      </w:r>
      <w:r>
        <w:rPr>
          <w:rFonts w:ascii="Times New Roman" w:hAnsi="Times New Roman" w:cs="Times New Roman"/>
          <w:bCs/>
          <w:sz w:val="24"/>
          <w:szCs w:val="24"/>
        </w:rPr>
        <w:t>УМК «Гармония»</w:t>
      </w:r>
      <w:r>
        <w:rPr>
          <w:rFonts w:ascii="Times New Roman" w:hAnsi="Times New Roman" w:cs="Times New Roman"/>
          <w:sz w:val="24"/>
          <w:szCs w:val="24"/>
        </w:rPr>
        <w:t>. По данному комплекту  школа успешно работает уже много лет.  Система учебников «Гармония» построена таким образом, что все его важнейшие компоненты: предметное содержание, дидактическое обеспечение, мет</w:t>
      </w:r>
      <w:r>
        <w:rPr>
          <w:rFonts w:ascii="Times New Roman" w:hAnsi="Times New Roman" w:cs="Times New Roman"/>
          <w:sz w:val="24"/>
          <w:szCs w:val="24"/>
        </w:rPr>
        <w:t>одическое сопровождение и художественно-полиграфическое исполнение направлены на достижение результатов освоения основной 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программы начального общего образования, учитывают требования к ее структуре и содержанию, отраженные в ФГОС и способс</w:t>
      </w:r>
      <w:r>
        <w:rPr>
          <w:rFonts w:ascii="Times New Roman" w:hAnsi="Times New Roman" w:cs="Times New Roman"/>
          <w:sz w:val="24"/>
          <w:szCs w:val="24"/>
        </w:rPr>
        <w:t>твуют: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1. Реализации идеологической основы ФГОС — Концепции духовно-нравственного развития и воспитания личности гражданина России.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2. Достижению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результатов освоения основной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вательной программы  пос</w:t>
      </w:r>
      <w:r>
        <w:rPr>
          <w:rFonts w:ascii="Times New Roman" w:hAnsi="Times New Roman" w:cs="Times New Roman"/>
          <w:sz w:val="24"/>
          <w:szCs w:val="24"/>
        </w:rPr>
        <w:t>редством формирования универсальных учебных действий, как основы умения учиться.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3. Организации учебной деятельности учащихся на основе системно-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подхода.</w:t>
      </w:r>
    </w:p>
    <w:p w:rsidR="0093632A" w:rsidRDefault="00690C9C">
      <w:pPr>
        <w:autoSpaceDE w:val="0"/>
        <w:spacing w:after="0" w:line="240" w:lineRule="auto"/>
        <w:ind w:left="-360" w:firstLine="360"/>
        <w:jc w:val="both"/>
      </w:pPr>
      <w:r>
        <w:rPr>
          <w:rFonts w:ascii="Times New Roman" w:hAnsi="Times New Roman" w:cs="Times New Roman"/>
          <w:sz w:val="24"/>
          <w:szCs w:val="24"/>
        </w:rPr>
        <w:t>УМК «Гармония» имеет мощную методическую оболочку, представленную современными ср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ствами обеспечения учебного процесса по всем предметным областям учебного плана ФГОС, позволяет достичь высоких результатов, соответствующих задачам современного образования, сочетает лучшие традиции российского  образования и проверенные практиками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зовательного процесса инновации, наиболее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востребованный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России и понятный учителю. УМК «Гармония» прошел государственно-общественную экспертизу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рекомендован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использованию в образовании по ФГОС НОО.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Учебная нагрузка и режим занятий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соответствии с действующими санитарными нормами. </w:t>
      </w:r>
      <w:r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НОО МКОУ Екатерининская ООШ  оговаривает и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условия приема </w:t>
      </w:r>
      <w:r>
        <w:rPr>
          <w:rFonts w:ascii="Times New Roman" w:hAnsi="Times New Roman" w:cs="Times New Roman"/>
          <w:sz w:val="24"/>
          <w:szCs w:val="24"/>
        </w:rPr>
        <w:t>учащихся в данное образовательное учреждение. Прием в 1 класс школы производится по заявлению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представителей) детей, достигших 6,5-летнего возраста, прожива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щих в селе Екатериновка. На оставшиеся места могут быть приняты дети, проживающие в других населенных пунктах района. 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В основе реализации данной программы лежит </w:t>
      </w:r>
      <w:r>
        <w:rPr>
          <w:rFonts w:ascii="Times New Roman" w:hAnsi="Times New Roman" w:cs="Times New Roman"/>
          <w:bCs/>
          <w:sz w:val="24"/>
          <w:szCs w:val="24"/>
        </w:rPr>
        <w:t>системн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подход</w:t>
      </w:r>
      <w:r>
        <w:rPr>
          <w:rFonts w:ascii="Times New Roman" w:hAnsi="Times New Roman" w:cs="Times New Roman"/>
          <w:sz w:val="24"/>
          <w:szCs w:val="24"/>
        </w:rPr>
        <w:t>, который предпол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гает: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 российского гражданского общества на основе при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ципов толерантности, диалога культур и</w:t>
      </w:r>
      <w:r>
        <w:rPr>
          <w:rFonts w:ascii="Times New Roman" w:hAnsi="Times New Roman" w:cs="Times New Roman"/>
          <w:sz w:val="24"/>
          <w:szCs w:val="24"/>
        </w:rPr>
        <w:t xml:space="preserve"> уважения его многонационального состава;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переход к стратегии социального проектирования и конструирования на основе разработки соде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жания и технологий образования;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ориентацию на достижение цели и основного результата образования - развитие лич</w:t>
      </w:r>
      <w:r>
        <w:rPr>
          <w:rFonts w:ascii="Times New Roman" w:hAnsi="Times New Roman" w:cs="Times New Roman"/>
          <w:sz w:val="24"/>
          <w:szCs w:val="24"/>
        </w:rPr>
        <w:t>ности обуча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щегося на основе освоения универсальных учебных действий, познания и освоения мира;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признание решающей роли содержания образования, способов организации образовательной де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тельности и учебного сотрудничества в достижении целей личностного</w:t>
      </w:r>
      <w:r>
        <w:rPr>
          <w:rFonts w:ascii="Times New Roman" w:hAnsi="Times New Roman" w:cs="Times New Roman"/>
          <w:sz w:val="24"/>
          <w:szCs w:val="24"/>
        </w:rPr>
        <w:t xml:space="preserve"> и социального развития обуч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ющихся;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учёт индивидуальных возрастных, психологических и физиологических особенностей обучающи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ся, роли и значения видов деятельности и форм общения при определении образовательно-воспитательных целей и путей их достижен</w:t>
      </w:r>
      <w:r>
        <w:rPr>
          <w:rFonts w:ascii="Times New Roman" w:hAnsi="Times New Roman" w:cs="Times New Roman"/>
          <w:sz w:val="24"/>
          <w:szCs w:val="24"/>
        </w:rPr>
        <w:t>ия;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обеспечение преемственности дошкольного, начального общего и основного общего образования;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</w:t>
      </w:r>
      <w:r>
        <w:rPr>
          <w:rFonts w:ascii="Times New Roman" w:hAnsi="Times New Roman" w:cs="Times New Roman"/>
          <w:sz w:val="24"/>
          <w:szCs w:val="24"/>
        </w:rPr>
        <w:t>ми возможностями здоровья), обесп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чивающих рост творческого потенциала, познавательных мотивов, обогащение форм учебного сотру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ничества и расширение зоны ближайшего развития.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К числу </w:t>
      </w:r>
      <w:r>
        <w:rPr>
          <w:rFonts w:ascii="Times New Roman" w:hAnsi="Times New Roman" w:cs="Times New Roman"/>
          <w:bCs/>
          <w:sz w:val="24"/>
          <w:szCs w:val="24"/>
        </w:rPr>
        <w:t>планируемых результатов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освоения 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отнесены: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личностные результаты </w:t>
      </w:r>
      <w:r>
        <w:rPr>
          <w:rFonts w:ascii="Times New Roman" w:hAnsi="Times New Roman" w:cs="Times New Roman"/>
          <w:sz w:val="24"/>
          <w:szCs w:val="24"/>
        </w:rPr>
        <w:t xml:space="preserve">— готовность и способность обучающихся к саморазвитию,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</w:t>
      </w:r>
      <w:r>
        <w:rPr>
          <w:rFonts w:ascii="Times New Roman" w:hAnsi="Times New Roman" w:cs="Times New Roman"/>
          <w:sz w:val="24"/>
          <w:szCs w:val="24"/>
        </w:rPr>
        <w:t xml:space="preserve">ые компетентности, личностные качества;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 российской, гражданской идентичности;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•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результаты </w:t>
      </w:r>
      <w:r>
        <w:rPr>
          <w:rFonts w:ascii="Times New Roman" w:hAnsi="Times New Roman" w:cs="Times New Roman"/>
          <w:sz w:val="24"/>
          <w:szCs w:val="24"/>
        </w:rPr>
        <w:t xml:space="preserve">— освоенные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 (познавательные, регулятивные и коммуникативные);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разованию и применению, а также система основополагающих элементов научного знания, леж</w:t>
      </w:r>
      <w:r>
        <w:rPr>
          <w:rFonts w:ascii="Times New Roman" w:hAnsi="Times New Roman" w:cs="Times New Roman"/>
          <w:sz w:val="24"/>
          <w:szCs w:val="24"/>
        </w:rPr>
        <w:t>ащая в основе современной научной картины мира.</w:t>
      </w:r>
      <w:proofErr w:type="gramEnd"/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Разработанная программа </w:t>
      </w:r>
      <w:r>
        <w:rPr>
          <w:rFonts w:ascii="Times New Roman" w:hAnsi="Times New Roman" w:cs="Times New Roman"/>
          <w:bCs/>
          <w:sz w:val="24"/>
          <w:szCs w:val="24"/>
        </w:rPr>
        <w:t>предусматривает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достижение планируемых результатов освоения программы всеми обучающимися, в том числе детьми с ограниченными возможностями здоровья;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выявление и разв</w:t>
      </w:r>
      <w:r>
        <w:rPr>
          <w:rFonts w:ascii="Times New Roman" w:hAnsi="Times New Roman" w:cs="Times New Roman"/>
          <w:sz w:val="24"/>
          <w:szCs w:val="24"/>
        </w:rPr>
        <w:t>итие способностей учащихся начальной школы, в том числе одаренных детей, через систему курсов и внеурочных занятий;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организацию интеллектуальных и творческих соревнований, научно- технического творчества и проектно-исследовательской деятельности;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участие обучающихся, родителей, педагогических работников в развитии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среды;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использование в учебном процессе современных образовательных технологий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типа;</w:t>
      </w:r>
    </w:p>
    <w:p w:rsidR="0093632A" w:rsidRDefault="00690C9C">
      <w:pPr>
        <w:autoSpaceDE w:val="0"/>
        <w:spacing w:after="0" w:line="240" w:lineRule="auto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возможность эффективной самостоятельной </w:t>
      </w:r>
      <w:r>
        <w:rPr>
          <w:rFonts w:ascii="Times New Roman" w:hAnsi="Times New Roman" w:cs="Times New Roman"/>
          <w:sz w:val="24"/>
          <w:szCs w:val="24"/>
        </w:rPr>
        <w:t>работы обучающихся при поддержке педагогических работников;</w:t>
      </w:r>
    </w:p>
    <w:p w:rsidR="0093632A" w:rsidRDefault="00690C9C">
      <w:pPr>
        <w:autoSpaceDE w:val="0"/>
        <w:spacing w:after="0" w:line="240" w:lineRule="auto"/>
        <w:ind w:left="-36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Екатерининская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ООШ  обеспечивает реализацию программы, знакомит обучающихся и их родителей с уставом и другими документами, регламентирующими осуществление образовательного процесса, с их </w:t>
      </w:r>
      <w:r>
        <w:rPr>
          <w:rFonts w:ascii="Times New Roman" w:hAnsi="Times New Roman" w:cs="Times New Roman"/>
          <w:sz w:val="24"/>
          <w:szCs w:val="24"/>
        </w:rPr>
        <w:t>правами и обязанностями, закрепленными в заключенном учреждением договоре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632A" w:rsidRDefault="0093632A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93632A">
      <w:pPr>
        <w:keepNext/>
        <w:autoSpaceDE w:val="0"/>
        <w:spacing w:after="0" w:line="240" w:lineRule="auto"/>
        <w:ind w:left="-284" w:firstLine="426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690C9C">
      <w:pPr>
        <w:keepNext/>
        <w:autoSpaceDE w:val="0"/>
        <w:spacing w:after="0" w:line="240" w:lineRule="auto"/>
        <w:ind w:left="-284" w:firstLine="426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1.2.Планируемые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3632A" w:rsidRDefault="00690C9C">
      <w:pPr>
        <w:keepNext/>
        <w:autoSpaceDE w:val="0"/>
        <w:spacing w:after="0" w:line="240" w:lineRule="auto"/>
        <w:ind w:left="-284" w:firstLine="426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образовательной программы</w:t>
      </w:r>
    </w:p>
    <w:p w:rsidR="0093632A" w:rsidRDefault="0093632A">
      <w:pPr>
        <w:keepNext/>
        <w:autoSpaceDE w:val="0"/>
        <w:spacing w:after="0" w:line="240" w:lineRule="auto"/>
        <w:ind w:left="-284" w:firstLine="426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690C9C">
      <w:pPr>
        <w:autoSpaceDE w:val="0"/>
        <w:spacing w:after="0" w:line="240" w:lineRule="auto"/>
        <w:ind w:left="-284"/>
        <w:jc w:val="both"/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Стандарта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там обучающихся, освоивших основную образовательную программу. Они представляю</w:t>
      </w:r>
      <w:r>
        <w:rPr>
          <w:rFonts w:ascii="Times New Roman" w:hAnsi="Times New Roman" w:cs="Times New Roman"/>
          <w:sz w:val="24"/>
          <w:szCs w:val="24"/>
        </w:rPr>
        <w:t>т собой сист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му </w:t>
      </w:r>
      <w:r>
        <w:rPr>
          <w:rFonts w:ascii="Times New Roman" w:hAnsi="Times New Roman" w:cs="Times New Roman"/>
          <w:bCs/>
          <w:sz w:val="24"/>
          <w:szCs w:val="24"/>
        </w:rPr>
        <w:t>обобщённых личностно ориентированных целей образования</w:t>
      </w:r>
      <w:r>
        <w:rPr>
          <w:rFonts w:ascii="Times New Roman" w:hAnsi="Times New Roman" w:cs="Times New Roman"/>
          <w:sz w:val="24"/>
          <w:szCs w:val="24"/>
        </w:rPr>
        <w:t>, допускающих дальнейшее уточнение и конкретизацию, что обеспечивает определение и выявление всех составляющих планируемых резул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татов, подлежащих формированию и оценке. 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Планируемые рез</w:t>
      </w:r>
      <w:r>
        <w:rPr>
          <w:rFonts w:ascii="Times New Roman" w:hAnsi="Times New Roman" w:cs="Times New Roman"/>
          <w:sz w:val="24"/>
          <w:szCs w:val="24"/>
        </w:rPr>
        <w:t>ультаты разработаны с учетом осно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ных нормативных документов, обеспечивающих функционирование стандарта, - учебного плана, Программы формирования универсальных учебных действий, системы оценки и др.  Планируемые результаты уточняют и конкретизируют Требова</w:t>
      </w:r>
      <w:r>
        <w:rPr>
          <w:rFonts w:ascii="Times New Roman" w:hAnsi="Times New Roman" w:cs="Times New Roman"/>
          <w:sz w:val="24"/>
          <w:szCs w:val="24"/>
        </w:rPr>
        <w:t>ния стандарта к результатам освоения основных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зовательных программ для каждого учебного предмета с учетом ведущих целевых установок изучения данного предмета, а также с учетом возрастной специфики учащихся.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числу планируемых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тов освоения осно</w:t>
      </w:r>
      <w:r>
        <w:rPr>
          <w:rFonts w:ascii="Times New Roman" w:hAnsi="Times New Roman" w:cs="Times New Roman"/>
          <w:sz w:val="24"/>
          <w:szCs w:val="24"/>
        </w:rPr>
        <w:t>вной образовательной программы НОО отнесены:</w:t>
      </w:r>
    </w:p>
    <w:p w:rsidR="0093632A" w:rsidRDefault="00690C9C">
      <w:pPr>
        <w:spacing w:after="0" w:line="240" w:lineRule="auto"/>
        <w:ind w:left="-284"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готовность и способность обучающихся к саморазвитию,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мотивации к учению и познанию, ценностно-смысловые установки выпускников начальной школы, отражающие их индивидуаль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но-личностные позиции, социальные компетентности, личностные качества;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российской, гражданской идентичности;</w:t>
      </w:r>
    </w:p>
    <w:p w:rsidR="0093632A" w:rsidRDefault="00690C9C">
      <w:pPr>
        <w:spacing w:after="0" w:line="240" w:lineRule="auto"/>
        <w:ind w:left="-284"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освоенные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(познавательные, регулятивные и коммуник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ативные);</w:t>
      </w:r>
    </w:p>
    <w:p w:rsidR="0093632A" w:rsidRDefault="00690C9C">
      <w:pPr>
        <w:spacing w:after="0" w:line="240" w:lineRule="auto"/>
        <w:ind w:left="-284" w:firstLine="426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разованию и применению, а также система основополагающих элемент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научного знания, лежащая в основе современной научной картины мира.</w:t>
      </w:r>
      <w:proofErr w:type="gramEnd"/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 ступени начального общего образования устанавливаются планируемые  результаты освоения:</w:t>
      </w:r>
    </w:p>
    <w:p w:rsidR="0093632A" w:rsidRDefault="00690C9C">
      <w:pPr>
        <w:autoSpaceDE w:val="0"/>
        <w:spacing w:after="0" w:line="240" w:lineRule="auto"/>
        <w:ind w:left="-1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междисциплинарной программы «Формирование универсальных учебных действий», а также её р</w:t>
      </w:r>
      <w:r>
        <w:rPr>
          <w:rFonts w:ascii="Times New Roman" w:hAnsi="Times New Roman" w:cs="Times New Roman"/>
          <w:sz w:val="24"/>
          <w:szCs w:val="24"/>
        </w:rPr>
        <w:t xml:space="preserve">азделов «Чтение.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 с текстом» и «Формирование ИКТ-компетентности учащихся»;</w:t>
      </w:r>
      <w:proofErr w:type="gramEnd"/>
    </w:p>
    <w:p w:rsidR="0093632A" w:rsidRDefault="00690C9C">
      <w:pPr>
        <w:autoSpaceDE w:val="0"/>
        <w:spacing w:after="0" w:line="240" w:lineRule="auto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программ по всем учебным предметам — «Русский язык», «Литературное чтение», «Иностранный язык», «Математика», «Окружающий мир», «Основы духовно-нравственной культуры наро</w:t>
      </w:r>
      <w:r>
        <w:rPr>
          <w:rFonts w:ascii="Times New Roman" w:hAnsi="Times New Roman" w:cs="Times New Roman"/>
          <w:sz w:val="24"/>
          <w:szCs w:val="24"/>
        </w:rPr>
        <w:t>дов Ро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сии», «Музыка», «Изобразительное искусство», «Технология», «Физическая культура».</w:t>
      </w:r>
      <w:proofErr w:type="gramEnd"/>
    </w:p>
    <w:p w:rsidR="0093632A" w:rsidRDefault="00690C9C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Структура планируемых результатов </w:t>
      </w:r>
      <w:r>
        <w:rPr>
          <w:rFonts w:ascii="Times New Roman" w:hAnsi="Times New Roman" w:cs="Times New Roman"/>
          <w:sz w:val="24"/>
          <w:szCs w:val="24"/>
        </w:rPr>
        <w:t>строится с учётом необходимости: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динамики картины развития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основе выделения достигнутого уровня </w:t>
      </w:r>
      <w:r>
        <w:rPr>
          <w:rFonts w:ascii="Times New Roman" w:hAnsi="Times New Roman" w:cs="Times New Roman"/>
          <w:sz w:val="24"/>
          <w:szCs w:val="24"/>
        </w:rPr>
        <w:t>развития и ближайшей перспективы — зоны ближайшего развития ребёнка;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 </w:t>
      </w:r>
      <w:r>
        <w:rPr>
          <w:rFonts w:ascii="Times New Roman" w:hAnsi="Times New Roman" w:cs="Times New Roman"/>
          <w:sz w:val="24"/>
          <w:szCs w:val="24"/>
        </w:rPr>
        <w:t>определения возможностей овладения учащимися учебными действиями на уровне, соответству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щем зоне ближайшего развития, в отношении знаний, расширяющих и углубляющих систему опорных </w:t>
      </w:r>
      <w:r>
        <w:rPr>
          <w:rFonts w:ascii="Times New Roman" w:hAnsi="Times New Roman" w:cs="Times New Roman"/>
          <w:sz w:val="24"/>
          <w:szCs w:val="24"/>
        </w:rPr>
        <w:t>знаний, а также знаний и умений, являющихся подготовительными для данного предмета;</w:t>
      </w:r>
    </w:p>
    <w:p w:rsidR="0093632A" w:rsidRDefault="00690C9C">
      <w:pPr>
        <w:autoSpaceDE w:val="0"/>
        <w:spacing w:after="0" w:line="240" w:lineRule="auto"/>
        <w:ind w:left="-36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 </w:t>
      </w:r>
      <w:r>
        <w:rPr>
          <w:rFonts w:ascii="Times New Roman" w:hAnsi="Times New Roman" w:cs="Times New Roman"/>
          <w:sz w:val="24"/>
          <w:szCs w:val="24"/>
        </w:rPr>
        <w:t>выделения основных направлений оценочной деятельности — оценки результатов деятельности систем образования различного уровня, педагогов, обучающихся.</w:t>
      </w:r>
    </w:p>
    <w:p w:rsidR="0093632A" w:rsidRDefault="00690C9C">
      <w:pPr>
        <w:autoSpaceDE w:val="0"/>
        <w:spacing w:after="0"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  <w:sectPr w:rsidR="0093632A">
          <w:footerReference w:type="default" r:id="rId9"/>
          <w:pgSz w:w="11906" w:h="16838"/>
          <w:pgMar w:top="397" w:right="397" w:bottom="765" w:left="1077" w:header="0" w:footer="709" w:gutter="0"/>
          <w:cols w:space="720"/>
          <w:formProt w:val="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С этой целью в структуре планируемых результатов по каждой учебной программе (предметной, междисциплинарной) выделяются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уровни описания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54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708"/>
        <w:gridCol w:w="6120"/>
        <w:gridCol w:w="5590"/>
      </w:tblGrid>
      <w:tr w:rsidR="0093632A">
        <w:tc>
          <w:tcPr>
            <w:tcW w:w="15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Структура плани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руемых результатов</w:t>
            </w:r>
          </w:p>
        </w:tc>
      </w:tr>
      <w:tr w:rsidR="0093632A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Цели-ориентиры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ведущие целевые установки и основные ожида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 результаты изучения данной учебной программы. Этот блок результатов описывает основной, сущностный вклад данной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 в развитие личности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чающихся,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их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ностей; отражает такие общие цели  образования, как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ценностных и мирово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зренческих установок, развитие интереса, формирование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Определённых познавательных потребностей обучающихся. Оценка достижения этих целей ведётся в ходе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роцедур, допу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кающих предоставление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пользование исключительно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персонифицированной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а полученные результаты  характеризуют деятельность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стемы образования.</w:t>
            </w:r>
          </w:p>
          <w:p w:rsidR="0093632A" w:rsidRDefault="00936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опорного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«Выпускник научится»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Ориентируют пользователя в том, какой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ровень осво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опорного учебного материала ожидается от выпус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ников. Критериями отбора данных результатов служат: их значимость для решения основных задач образования на данной ступени, необходимость для последующего обучения, а также потенциальная возмож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их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стижения большинством обучающихся, как минимум, на уровне, характеризующем исполнительскую компетен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обучающихся.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Достижение планируемых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татов этой группы выносится на итоговую оценку,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рая может осуществляться как в ходе освоения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данной программы (с помощью накопительной оценки, или портфолио, так и по итогам её освоения (с помощью итоговой работы).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освоения опорного материала на уровне, характеризующем исполнительскую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тентность обучающихся, ведётся с помощью заданий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зового уровня, а на уровне действий, соответствующих зоне ближайшего развития,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заданий повышенного уровня. Успешное 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заданий базового уровня служит единственным основанием для положительного решения вопроса о возможности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рехода на следу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щую ступень обучения.</w:t>
            </w:r>
          </w:p>
          <w:p w:rsidR="0093632A" w:rsidRDefault="00936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пропедевтического уровня «Выпускник получит возможность научиться»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достижений, соответствующий планиру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мым результатам этой группы, могут продемо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стрировать только обучающиеся, имеющие более высокий уровень мотивации и способностей.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Эта группа целей не отрабатывается со всеми без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ключения обучающимися как в силу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повышенной сложности учебных действий для обучающихся, так и в силу повышенной сложности учебного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и/или его пропедевтического характера на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ступени обучения.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достижения этих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 ведётся преимущественно в ходе процедур,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пускающих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 использование искл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неперсонифицированной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 Частично задания, ориентированные на оценку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стижения этой группы планируемых результатов, могут включаться в материалы итогового контроля. Основные цели такого включения –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оставить возможность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продемонстрировать овладение более высокими (по сравнению с баз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вым) уровнями достижений и выявить динамику роста численности группы наиболее подготовле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обучающихся. При этом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невыполнение обуч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ющимися заданий, с помощью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ведётся оценка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планируемых результатов этой группы, не является препятствием для перехода на следующую ступень обучения.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ряде случаев учёт достижения планируемых результатов этой группы целесообразно вести в ходе текущего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точного оценивания, а полученные результаты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сировать посредством накопительной системы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(например, в форме портфолио) и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при определении итоговой оценки.</w:t>
            </w:r>
          </w:p>
          <w:p w:rsidR="0093632A" w:rsidRDefault="00936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32A" w:rsidRDefault="00690C9C">
      <w:pPr>
        <w:autoSpaceDE w:val="0"/>
        <w:spacing w:after="0" w:line="240" w:lineRule="auto"/>
        <w:rPr>
          <w:rFonts w:ascii="Times New Roman" w:eastAsia="@Arial Unicode MS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eastAsia="@Arial Unicode MS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1.2.1. </w:t>
      </w:r>
      <w:r>
        <w:rPr>
          <w:rFonts w:ascii="Times New Roman" w:hAnsi="Times New Roman" w:cs="Times New Roman"/>
          <w:b/>
          <w:bCs/>
          <w:sz w:val="28"/>
          <w:szCs w:val="28"/>
        </w:rPr>
        <w:t>Формирование универсальных учебных действий</w:t>
      </w:r>
    </w:p>
    <w:p w:rsidR="0093632A" w:rsidRDefault="00690C9C">
      <w:pPr>
        <w:autoSpaceDE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(личностные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результаты)</w:t>
      </w: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10"/>
        <w:gridCol w:w="3324"/>
        <w:gridCol w:w="4956"/>
        <w:gridCol w:w="5064"/>
      </w:tblGrid>
      <w:tr w:rsidR="0093632A">
        <w:trPr>
          <w:trHeight w:val="693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Цели-ориентиры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опорного уровня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«Выпускник научится»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пропедевтического уровня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«Выпускник получит возможность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научиться»</w:t>
            </w:r>
          </w:p>
        </w:tc>
      </w:tr>
      <w:tr w:rsidR="0093632A">
        <w:trPr>
          <w:trHeight w:val="59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сформированы вну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ренняя позиция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адекватная мотивация учебной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деятельности, 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чая учебные и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мотивы, ориентация на моральные нормы и их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полнение, способность к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ральной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децентрации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выпускника будут  сформированы: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позиция школьника на уровне положительного отношения к школе,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на содержательные моменты школьной действительности и принятия образца «х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рошего ученика»;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широкая мотивационная основа учебной деятельности, включающая социальные, учебно-познавательные и внешние мотивы;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учебно-познавательный интерес к новому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учебному материалу и способам решения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задачи;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 на понимание причин успеха в учебной деятельности, в том числе на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самоконтроль результата, на анализ соответствия результатов требованиям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кретной задачи, на понимание предложе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и оценок учителей, товарищей, родителей и других людей;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 на основе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риев успешности учебной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гражданской  идентичности, своей этнической принадлежности в форме осозн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«Я» как члена семьи, представителя народа, гражданина России, чувства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причастности и гордости за свою Родину, народ и историю,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осознание ответственности человека за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 благополучие ориентация в нравстве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содержании и смысле, как собственных поступков, так и поступков окружающих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знание основных моральных норм и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тация на их выполнение, дифференциация моральных и конвенциональных норм,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этичес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ких чувств — стыда, вины, совести как регуляторов морального повед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понимание 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угих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 и сопереживание им;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 здоровый образ жизни;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основы экологической культуры: принятие ценности природного мира, готовность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 в своей деятельности нормам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доохранного, нерасточительного,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вьесберегающего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-чувство прекрасного и эстетические чувства на основе знакомства с мировой и отеч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художественной культурой.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для 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рования: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внутренней позиции обучающегося на уровне положительного отношения к образовател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ному учреждению, понимания необходимости учения, выраженного в преобладании учебно-познавательных мотивов и предпочтении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циального способа оценки знаний;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аженной устойчивой учебно-познавательной мотивации учения;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устойчивого учебно-познавательного инт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реса к новым общим способам решения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адекватного понимания причин успешн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сти/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учебной деятельности;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положительной адекватной дифференц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ванной самооценки на основе критерия успе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ности реализации социальной роли «хорошего ученика»;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компетентности в реализации основ гра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данской идентичности в поступках и 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осознанных устойчивых эстетических пре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почтений и ориентации на иск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усство как зн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чимую сферу человеческой жизни;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осознанного понимания чу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угих людей и сопереживания им, выража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щихся в поступках, направленных на помощь и обеспечение благополучия.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rPr>
          <w:trHeight w:val="139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овладеют всеми типами учебных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действий, направленных на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 своей работы в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тельном учреждении и вне его, включая способность принимать и сохранять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цель и задачу, планир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её реализацию (в том числе во внутреннем плане), контролировать и оценивать свои 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вносить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ветствующие коррективы в их выполнение.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трудничестве с учителем;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свои действия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 с поставленной задачей и условиями её реал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зации, в том числе во внутреннем плане;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учитывать установленные правила в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ровании и контроле способа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существлять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и пошаговый контроль по результату (в случае работы в интеракт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ивной среде пользоваться реакцией среды решения задачи);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на уровне адекватной ретроспективной оценки соответствия результатов требован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 данной задачи и задачной области;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воспринимать предложения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оценку учителей, товарищей, родителей и других людей;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способ и результат действия;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коррективы 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ствие после его завершения на основе его оценки и учёта характера сделанных ошибок, использовать предложения и оценки для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 нового, более совершенного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та, использовать запись (фиксацию) в цифр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форме хода и  результатов решения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чи, собственной звучащей речи на русском, родном и иностранном языках.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сотрудничеств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 с учителем ставить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вые учебные задачи;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преобразовывать практическую задачу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знавательную;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проявлять познавательную инициативу в учебном сотрудничестве;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самостоятельно учитывать выделенные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учителем ориентиры действия в новом уче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ном материале;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осуществлять констатирующий и предво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хищающий контроль по результату и по сп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собу действия, актуальный контроль на уровне произвольного внимания;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самостоятельно адекватно оценивать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вильность выполнения действия и вносить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обходимые коррективы в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олнение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по ходу его реализации, так и в конце действия.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rPr>
          <w:trHeight w:val="121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научатся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анализировать сообщения и важнейшие их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 — тексты,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 знаков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лические средства, в том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 овладеют действием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лирования, а также широким спектром логических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 и операций, включая общие приёмы решения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для выполнения учебных заданий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учебной литературы, энцикл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педий,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правочников (включая электронные, цифровые), в открытом информационном пространстве, в том числе контролируемом пространстве Интернета;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запись (фиксацию) выборо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информации об окружающем мире и о себе самом, в том числе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ментов ИКТ;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знаково-символические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ства, в том числе модели (включая виртуал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ные) и схемы (включая концептуальные) для решения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сообщения в устной и письменной форме;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на разнообразие способов решени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основам смыслового восприятия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 и познавательных текстов, выд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существенную информацию из сообщ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разных видов (в первую очередь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стов);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существенных и несущественных призн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синтез как составление целого из частей;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сравнение,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фикацию по заданным критериям;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в изучаемом круге явлений;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рассуждения в форме связи простых суждений об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кте, его строении,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ствах и связях;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обобщать, т. е. осуществлять генерализацию и выведение общности для целого ряда или класса единичных объектов на основе выд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сущностной связи;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подведение под понятие на основе распознавания объек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выделения существенных признаков и их синтеза;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аналогии;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владеть рядом общих приёмов решения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дач.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осуществлять расширенный поиск информ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ции с использованием ресурсов библиотек и Интернета;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записывать, фиксировать информацию об окружающем мире с помощью инструментов ИКТ;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создавать и преобразовывать модели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исх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решения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осознанно и произвольно строить сообщения в устной и письменной форме;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осуществлять выбор наиболее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эффек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тивных способов решения задач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зависимости от конкретных условий;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осуществлять синтез как составление цел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 из частей, самостоятельно достраивая и восполняя недостающие компоненты;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осуществлять сравнение,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сериацию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кла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сификацию, самостоятельно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выбирая основ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 и критерии для указанных логических оп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раций;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строить логическое рассуждение, включа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щее установление причинн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следственных связей;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произвольно и осознанно владеть общими приёмами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rPr>
          <w:trHeight w:val="121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приобретут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учитывать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позицию собеседника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(партнёра),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кооперацию с учителем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сверстниками, адекватно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воспринимать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передавать информацию,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отображать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предметное содержание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деятельности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общениях,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важнейшими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компонентами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являются тексты.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коммуникативные, прежде всего речевые, средства для решения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различных коммуникативных задач, строить монологическое высказывание (в том числе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сопровождая его аудиовизуальной поддер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кой), владеть диалогической формой комм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никации,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средства и инструменты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ИКТ и дистанционного общения;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совпадаю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с его собственной,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на позицию партнёра в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щении и взаимодействии;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бщему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шению в совместной деятельности, в том числе в ситуации столкновения интересов;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партнёра высказыв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учитывающие, что партнёр знает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дит, а что нет;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задавать вопросы;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действия партнёра;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речь для регуляции своего действия;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решения различных коммуникативных задач,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монологическое высказывание, 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диалогической формой речи.</w:t>
            </w:r>
          </w:p>
        </w:tc>
        <w:tc>
          <w:tcPr>
            <w:tcW w:w="5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научиться: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учитывать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координировать в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сотрудничестве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позиции других людей,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отличные от собственной;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учитывать разные мнения и интересы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обосновывать собственную позицию;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 относительность мнений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подходов к решению проблемы;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аргументировать свою позицию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координировать её с позициями партнёров в сотрудничестве при выработке общего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решения в совместной деятельности;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продуктивно содействовать разрешению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конфликтов на основе учёта интересов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позиций всех участников;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учётом целей коммуникации достаточно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точно, последовательно и полно передавать партнёру необходимую информацию как 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ентир для построения действия;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задавать вопросы, необходимые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организации собственной деятельности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сотрудничества с партнёром;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осуществлять взаимный контроль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оказы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вать в сотрудничестве необходимую взаимопомощь;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адекватно использовать речь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планирования и регуляции своей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адекватно использовать речевые средства для эффективного решения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разнообразных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коммуникативных задач.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1.2.1.1. Чтение.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Работа с текстом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результаты)</w:t>
      </w: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6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88"/>
        <w:gridCol w:w="3489"/>
        <w:gridCol w:w="6255"/>
        <w:gridCol w:w="3780"/>
      </w:tblGrid>
      <w:tr w:rsidR="0093632A">
        <w:trPr>
          <w:trHeight w:val="76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Цели-ориентиры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Цели опорного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«Выпускник научится»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Цели пропедевтического уровня «Выпускник получит возможность научиться»</w:t>
            </w:r>
          </w:p>
        </w:tc>
      </w:tr>
      <w:tr w:rsidR="0093632A">
        <w:trPr>
          <w:trHeight w:val="2896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Работа с те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стом: поиск информации и понимание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прочитанного</w:t>
            </w:r>
            <w:proofErr w:type="gramEnd"/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Выпускники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приобретут первичные навыки работы с содержащейся в текстах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формацией в процессе чт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 соответствующих 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расту литературных, уче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ных, научн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познавател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ных текстов, инструкций. Выпускники научатся 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знанно читать тексты с 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лью удовлетворения позн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тельного интереса, осво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 и использования инфо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мации. Выпускники овлад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ют элементарными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ми чтения информации, представленной в наглядн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символической форме,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обретут опыт работы с 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стами, содержащими рису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ки, таблицы, диаграммы, схемы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Выпускни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находить в тексте конкретные сведения, факты, 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данные в явном виде;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определять тему и главную мысль текста;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делить тексты на смысловые части, составлять план текста;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вычленять содержащиеся в тексте основные 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тия и устанавливать их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оследовательность; упоряд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чивать информацию по заданному основанию;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сравнивать между собой объекты, описанные в 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сте, выделяя два-три существенных признака;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понимать информацию, представленную в неявном виде (например, находить в тексте несколько при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ров, доказывающих приведённое утверждение; 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рактеризовать явление по его описанию; выделять общий признак группы элементов);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понимать информацию, представленную разными способами: словесно, в виде таблицы, схемы, ди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граммы;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понимать текст, опираясь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 только на содержащ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юся в нём информацию, но и на жанр, структуру,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разительные средства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текста;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использовать различные виды чтения: ознаком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тельное, изучающее, поисковое, выбирать нужный вид чтения в соответствии с целью чтения;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ориентироваться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соответствующих возрасту сл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варях и справочниках.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Выпускник получит возмо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использовать формальные элементы текста (например, подзаголовки, сноски) для пои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ка нужной информации;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работать с несколькими и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точниками информации;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сопоставлять информацию, полученную из нескольких и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точников.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93632A">
        <w:trPr>
          <w:trHeight w:val="3045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Работа с те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стом: преобр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зование и и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терпретация информации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 выпускников будут разв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ты такие читательские 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ствия, как поиск информ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ции, выделение нужной для решения практической или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учебной задачи информации,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систематизация, сопоставл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ние, анализ и обобщение имеющихся в тексте идей и информации, их интерпрет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ция и преобразование. 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чающиеся смогут использ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вать полученную из разного вида текстов информацию для установления несложных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ричинно-следственных св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зей и зависимостей, объя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нения, обоснования утве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ждений, а также принятия решений в простых учебных и  практических ситуациях.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пересказывать текст подробно и сжато, устно и письменно;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соотносить факты с общей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идеей текста, устанавл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вать простые связи, не показанные в тексте напр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мую;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формулировать несложные выводы, основываясь на тексте; находить аргументы, подтверждающие вывод;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сопоставлять и обобщать содержащуюся в разных частях текста информацию;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составлять на основании текста небольшое монол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гическое высказывание, отвечая на поставленный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прос.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Выпускник получит возмо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делать выписки из прочита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ных текстов с учётом цели их дальнейшего использования;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составлять небольшие пис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енные аннотации к тексту, отзывы о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93632A">
        <w:trPr>
          <w:trHeight w:val="79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Работа с те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стом: оценка информации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Выпускники получат 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можность научиться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стоятельно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организовывать поиск информации. Они приобретут первичный опыт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критического отношения к получаемой информации,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сопоставления её с инфо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мацией из других источн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ков и имеющимся жизне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ным опытом.</w:t>
            </w:r>
          </w:p>
        </w:tc>
        <w:tc>
          <w:tcPr>
            <w:tcW w:w="6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высказывать оценочные суждения и свою точку зрения о прочитанном тексте;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оценивать содержание, языковые особенности и структуру текста; определять мес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то и роль иллюстр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тивного ряда в тексте;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 основе имеющихся знаний, жизненного опыта подвергать сомнению достоверность прочитанного, обнаруживать недостоверность получаемых свед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ний, пробелы в информации и находить пути воспо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нения этих пробелов;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участвовать в учебном диалоге при обсуждении прочитанного или прослушанного текста.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Выпускник получит возмо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сопоставлять различные точки зрения;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соотносить позицию автора с собственной точкой зрения;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в процессе работы с одним или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несколькими источниками выявлять достоверную (пр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тиворечивую) информацию.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</w:tbl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1.2.1.2. Формирование ИКТ-компетентности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результаты)</w:t>
      </w:r>
    </w:p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88"/>
        <w:gridCol w:w="4680"/>
        <w:gridCol w:w="5040"/>
        <w:gridCol w:w="4264"/>
      </w:tblGrid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Цели-ориентиры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опорного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«Выпускник научится»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пропедевтического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«Выпускник получит возможность научиться»</w:t>
            </w:r>
          </w:p>
        </w:tc>
      </w:tr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Знакомство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средствами ИКТ, гигиена работы с ко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пьютером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познакомятся с различными средствами ИКТ, освоят общие безопасные и эргономичные принципы работы с ними; осознают возможности различных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ИКТ для использования в обучении,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собственной познавательной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и общей культуры.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безопасные для органов 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ния, нервной системы, опорно-двигательного аппарата, эргономичные приёмы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компьютером и другими средствами ИКТ;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полнять компенсирующие физические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нения (мини-зарядку);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систему папок для хранения собственной информации в компьютере.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Технология вв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 информации в компьютер: ввод текста, 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звука,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ния, цифровых данных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научатся вводить различные виды информации в компьютер: текст, звук, изображение, цифровые данные.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вводить информацию в компьютер с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зованием различных технических средств (ф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то- и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камеры, микрофона и т. д.), сохр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полученную информацию;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владеть компьютерным письмом на русском языке; набирать текст на родном языке; 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рать текст на иностранном языке,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экранный перевод отдельных слов;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рисовать изображения на графи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 планшете;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сканировать рисунки и тексты.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программу распознав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 сканированного текста на ру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ском языке.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поиск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приобретут первичные навыки обработки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поиска информации при помощи средств ИКТ. Выпускники научатся оценивать потребность в допо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нительной информации для решения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задач и самостоятельной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деятельности; определять возможные источники её получения; критически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ситься к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 и к выбору источн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содержанию,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эстетическим параметрам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техническому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качеству результат видеозаписи и фотограф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рования, использовать сменные носители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флэшкарты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определённому алгоритму объект или процесс наблюдения, записывать аудиовизуальную и числовую информацию о нём, используя инструменты ИКТ;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собирать числовые данные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наблюдениях и экспериментах,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пользуя цифровые датчики, камеру,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микрофон и другие средства ИКТ, а также в ходе опроса людей;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редактировать цепочки экранов сообщения и содержание экранов в соответствии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коммуникативной или учебной задачей, 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чая редактирование текста, цепочек 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видео-и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аудиозаписей,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основными функциями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дартного текстового редактора, следовать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новным правилам оформления текста;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зовать полуавтоматический орфографический контроль; использовать, добавлять и удалять ссылки в сообщениях разного вида;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искать информацию в соответствующих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расту цифровых словарях и справочниках,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зах данных, контролируемом Интернете,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стеме поиска внутри компьютера; составлять список используемых информационных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точников (в том числе с использованием 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олнять учебные базы данных.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грамотно формулировать запросы при поиске в Интернете и базах да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ных, оценивать, интерпретировать и сохранять найденную информацию; критически относиться к информации и к выбору источни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 информации.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Создание, пре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ставление и 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редача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сообщений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научатся создавать, 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тировать, сохранять и передавать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гипермедиасообщения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текстовые сообщения с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ванием средств ИКТ: редактировать,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и сохранять их;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сообщения в виде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аудио-и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деофрагментов или цепочки экранов с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зованием иллюстраций, видеоизображения, звука, текста;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готовить и проводить презентацию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небольшой аудиторией: создавать план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зентации,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выбирать аудиовизуальную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держку, писать пояснения и тезисы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диаграммы, планы территории и пр.;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изображения, пользуясь 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скими возможностями компьютера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новое изображение из готовых фрагментов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(аппликация);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размещать сообщение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образовательного учреждения;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основными средствами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коммуникации; участвовать в коллективной коммуникативной деятельности в информац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онной образовательной среде,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ксировать ход и результаты общения на экране и в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представлять данные;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музыкальные произведения с использованием компьютера и муз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кальной клавиатуры, в том числе из готовых музыкальных фрагменто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и «музыкальных петель».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Планирование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деятельности,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организация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научатся планировать,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тировать и моделировать процессы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стых учебных и практических ситуациях.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движущиеся модели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управлять ими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управляемых средах;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выполнения и повторения;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несложные исследования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ектов и процессов внешнего мира.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проектировать несложные объекты и процессы реального мира, своей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ственной деятельности 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деятельности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группы;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моделировать объекты и процессы реального мира.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3632A" w:rsidRDefault="0093632A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планируемых результатов по учебным предметам</w:t>
      </w:r>
    </w:p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4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61"/>
        <w:gridCol w:w="1104"/>
        <w:gridCol w:w="5163"/>
        <w:gridCol w:w="1423"/>
        <w:gridCol w:w="4655"/>
        <w:gridCol w:w="154"/>
      </w:tblGrid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Предметные результ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ты по годам обучения: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Цели опорного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«Выпускник научится»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Цели пропедевтического уровня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«Выпускник получит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возможность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научиться»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1.2.2. Русский язык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безошибочное письмо как одно из проявл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собственного уровня культуры;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сможет применять орфографические правила и правила постановки знаков препинания (в объёме изученного)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записи собственных и предложенных текстов, овладеет умением проверять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написанное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получит первоначальные представления о системе и структуре русского и родного языков: познакомится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делами изучения языка — фонетикой и графикой, 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кой, словооб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морфемикой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морфологией и синтаксисом; в объёме содержания курса научится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дить, характеризовать, сравнивать, классифицировать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кие языковые единицы, как звук, буква, часть слова, часть речи, член предложения, простое предложение, что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ужит основой для дальнейшего формирования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щеучебных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логических и познавательных (символико-моделирующих) универсальных учебных действий с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ковыми единицами.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Обучающиеся</w:t>
            </w:r>
            <w:proofErr w:type="gramEnd"/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получат возможность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реализовать в устном и письменном общении (в том числе с испол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ьзованием средств ИКТ) потребность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творческом самовыражении, научатся использовать язык с целью поиска необходимой информации в разли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ных источниках для выполнения учебных заданий.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Содержательная линия «Система языка»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«Фонетика и графика»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звуки и буквы;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звуки русского и родного языков: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ударные/безударные; согласные твёрдые/мягкие,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ные/непарные твёрдые и мягкие; согласные зво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кие/глухие,  парные/непарные звонкие и глухие;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оследовательность букв в русском и родном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фавитах, пользоваться алфавитом для упорядочивания слов и поиска нужной информации.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 пров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дить фонетико-графический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-буквенный) разбор слова самостоятельно по предложе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нному в учебнике алгоритму, оценивать правильность проведения фон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тик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графического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-буквенного) разбора слов.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«Орфоэпия»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соблюдать нормы русского и родного литературного языка в собственной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речи и оценивать соблюдение этих норм в речи собеседников (в объёме представленного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учебнике материала);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находить при сомнении в правильности постановки ударения или произношения слово ответ самосто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тельн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 словарю учебника) либо обращаться за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мощью к учителю, родителям и др.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«Состав слова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)»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изменяемые и неизменяемые слова;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родственные (однокоренные) слова и формы слова;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словах окончание, корень, приставку,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фикс.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 разб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рать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 составу слова с однозначно выделяемыми мо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фемами в соответствии с предложенным в учебнике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алгоритмом, оценивать правильность проведения ра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бора слова по составу.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«Лексика»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выявлять слова, значение которых требует уточнения;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слова по тексту или уточнять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мощью толкового словаря.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подбирать синонимы для устранения повторов в 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подбирать антонимы для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точной характеристики предметов при их сравнении;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различать употребление в тексте слов в прямом и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реносном значении (простые случаи);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оценивать уместность использования слов в тексте;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выбирать слова из ряда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успешного решения коммун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икативной задачи.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«Морфология»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грамматические признаки имён 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— род, число, падеж, склонение;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грамматические признаки имён прилагател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— род, число, падеж;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признаки глаголов - число,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время, род (в прошедшем времени), лицо (в настоящем и будущем времени), спряжение.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проводить морфологический разбор имён существ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тельных, имён прилагательных, глаголов по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предложе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ному в учебнике алгоритму; оценивать правильность проведения морфологического разбора;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находить в тексте такие части речи, как личные 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стоимения и наречия, предлоги вместе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существительными и личными местоимениями, к 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торым они относятся,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юзы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и, а, но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частицу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глаголах.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Раздел «Синтаксис»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предложение, словосочетание, слово;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при помощи смысловых вопросов связь между словами в словосочетании и предложении;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по цели высказывания. Находить повествовател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ные/побудительные/вопросительные предложения.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различать второстепенные члены предложения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определения, дополнения, обстоятельства;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в соответствии с предложенным в учебн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 алгоритмом разбор простого предложения (по чл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нам предложения, синтаксический), оценивать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вильность разбора;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восклицательную/невосклицательную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тонацию предложения;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 главные и 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торостепенные (без деления на виды) члены предложения;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 предложения с однородными членами.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различать простые и сложные предложения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Содержательная линия «Орфография и пунктуация»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правила правописания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объёме содержания курса);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(уточнять) написание слова по орфографич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скому словарю;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безошибочно списывать текст объёмом 80—90 слов;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писать под диктовку тексты объёмом 75—80 слов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ответствии с изученными правилами правописания;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собственный и предложенный текст, находить и исправлять орфографические и пунктуационные оши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осознавать место возможного возникновения орф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графической ошибки;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подбирать примеры с определённой орфограммой;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составлении собственных текстов перефразир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вать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записываемое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чтобы избежать орфографических и пунктуационных ошибок;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работе над ошибками осознавать причины поя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ления ошибки и определять способы действий, помог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ющих предотвратить её в последующ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их письменных работах.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Содержательная линия «Развитие речи»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в повседневной жизни нормы речевого этик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и правила устного общения (умение слышать, точно реагировать на реплики, поддерживать разговор);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выражать собственное мнение, аргументировать его с учётом ситуации общения;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озаглавливать текст;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план текста;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сочинять письма, поздравительные открытки, записки и другие небольшие тексты для конкретных ситуаций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щения.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тексты по предложенному заголовку;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подробно или выборочно пересказывать текст;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пересказывать текст от другого лица;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составлять устный рассказ на определённую тему с использованием разных типов речи: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описание, повествование, рассуждение;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анализировать и  корректировать тексты с наруше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ным порядком предложений, находить в тексте смы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ловые пропуски;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корректировать тексты, в которых допущены нар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шения культуры речи;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анализировать последовательность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собственных действий при работе над изложениями и сочинениями и соотносить их с разработ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анным алг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соблюдать нормы речевого взаимодействия при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терактивном общении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sms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-сообщения, электронная почта, Интернет и другие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способы связи).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1.2.3. Литературное чтение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начальной школы осознают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мость чтения для своего дальнейшего развития и для успешного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предметам. У них будет формироваться потребность в системат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 чтении как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 познания мира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мого себя. Младшие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 полюбят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художественных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изведений, которые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гут им сформировать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ственную позицию в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ни, расширят кругозор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Выпускники научатся: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-овладеют техникой чтения, приёмами понимания 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танного и прослушанного произведения, элементарными приёмами анализа, интерпретации и преобразования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дожественных, научно-популярных и учебных текстов;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-научатся самостоятельно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выбирать интересующую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пользоваться словарями и справочниками;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осознают себя как грамотных читателей, способных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-научатся вести диалог в различных коммуникативных ситуациях, соблюдая правила речевого этикета,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в обсуждении прослушанного (прочитанного)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несложные монологические высказывания о произведении (героях, событиях);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-устно передавать содержание текста по плану; составлять небольшие тексты повествовательного характера с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ментами рассуждения и описания; научатся декламир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(читать наизусть) стихотворные произведения.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Учащиеся получат возможность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-познакомиться с культурно-историческим наследием России и общечеловеческими ценностями;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-воспринимать художественное произведе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ние как ос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бый вид искусства, соотносить его с другими видами искусства;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научиться выступать перед знакомой аудиторией (сверстников, родителей, педагогов) с небольшими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общениями, используя иллюстративный ряд (плакаты,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презентацию)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Виды речевой и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читательской деятельности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значимость чтения для дальнейшего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саморазвития; воспринимать чтение как источник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тетического, нравственного, познавательного опыта;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нимать цель чтения: удовлетворение читательского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реса и приобретение опыта чтения, поиск фактов и сужд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аргументации, иной информации;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со скоростью, позволяющей понимать смысл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на практическом уровне виды текстов (худ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жественный, учебный, справочный), опираясь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особе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каждого вида текста;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(вслух) выразительно доступные для данного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раста прозаические произведения и декламировать стих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творные произведения после предварительной подгото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виды чтения: ознакомительное, пои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сковое, выборочное; выбирать нужный вид чтения в соответствии с целью чтения;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содержании  художественного,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и научно-популярного текста, понимать его смысл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 чтении вслух и про себя, при прослушивании):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делять главную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мысль и героев произведения; тему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основные события и устанавливать их последовательность; выбирать из текста или подбирать заголовок, соответствующий содержанию и общему смыслу текста; отвечать на вопросы и задавать вопросы по содер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жанию произведения;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тексте требу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мую информацию (конкретные сведения, факты, заданные в явном виде);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простейшие приёмы анализа различных видов текстов (делить текст на части, озаглавливать их; составлять простой план; устанавливат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взаимосвязь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событиями, поступками героев, явлениями, фактами, опираясь на содержание текста; находить средства 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зительности: сравнение, олицетворение, метафору, эпитет, определяющие отношение автора к герою, событию;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интерпретации соде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жания текстов (формулировать, основываясь на тексте, простые выводы; понимать текст, опираясь не только на содержащуюся в нём информацию, но и на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жанр, структуру, язык; пояснять прямое и переносное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слова, его многозначность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опорой на контекст, целенаправленно пополнять на этой основе свой активный словарный запас; устанавливать связи, отношения, не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сказанные в тексте напрямую,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соотносить 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ацию и поступки героев, объяснять (пояснять) поступки героев, соотнося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содержанием текста);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нравственном содержании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самостоятельно делать выводы, соотносить посту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героев с нравственными нормами;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 прочитанного или прослушанн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с учётом специфики научно-познаватель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ного, учебного и художественного текстов в виде пересказа (полного, краткого или выборочного);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участвовать в обсуждении прослушанного/прочитанного текста (задавать вопросы, высказывать и обосновывать собственное мнение, соблюдать правила речевого этик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опираясь на текст или собственный опыт.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воспринимать художественную литературу как вид искусства;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предвосхищать содержание текста по заголовку и с опорой на предыдущий опыт;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выделять не только главную, но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избыточную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осмысливать эстетические и нравственные ценности художественного текста и высказывать суждение;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определять авторскую позицию и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высказывать  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ношение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 герою и его поступкам;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отмечать изменения своего эмоционального состо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процессе чтения литературного произведения;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оформлять свою мысль в монологическое речевое 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сказывание небольшого объёма (повествование, опис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ние, рассуждение): с опорой на авторский текст, по предложенной теме или отвечая на вопрос;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высказывать эст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етическое и нравственн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этическое суждение и подтверждать высказанное суждение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мерами из текста;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Круг детского чтения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книге по названию, оглавлению,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личать сборник произведений от авторской книги;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 целенаправленно осуществлять выбор книги в библиотеке по заданной тематике, по собственн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желанию;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краткую аннотацию (автор, название, тема книги, рекомендации к чтению) на литературное произв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по заданному образцу;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ользоваться алфавитным каталогом, самостоятельно пользоваться соответствующими возрасту словарями и справочной литературой.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ориентироваться в мире детской литературы на 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нове знакомства с выдающимися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произведениями кла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сической и современной отечественной и зарубежной литературы;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определять предпочтительный круг чтения, исходя из собственных интересов и познавательных потребн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писать отзыв о прочитанной книге;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работать с тематическим каталог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работать с детской периодикой.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Литературоведческая пропедевтика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сравнивать, сопоставлять художественные произведения разных жанров, выделяя два-три существенных признака (отличать прозаический текст от стихотворного;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знавать особенности построения фольклорных форм: сказки, загадки, пословицы).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сравнивать, сопоставлять различные виды текстов, используя ряд  литературоведческих понятий (фоль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лорная и авторская литература,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структура текста, герой, автор) и средств художественной выразител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ности (сравнение, олицетворение, метафора, эпитет);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прозаический или поэтический текст по аналогии на основе авторского текста, используя сре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ства художественной выразительности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(в том числе из текста).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Творческая деятельность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по ролям литературное произведение;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текст на основе интерпретации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произведения, репродукций картин художников, по серии иллюстраций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произведению или на основе 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опыта;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реконструировать текст, используя различные способы работы с «деформированным» текстом: восстанавливать последовательность событий, причинно-следственные связи.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творчес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ки пересказывать текст (от лица героя, от автора), дополнять текст;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иллюстрации по содержанию произведения;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работать в группе, создавая инсценировки по произв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дению, сценарии, проекты;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создавать собственный  текст (повествование – по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аналогии, рассуждение – развёрнутый ответ на вопрос; описание – характеристика героя).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1.2.4.Родной язык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причастн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к свершениям и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дициям своего народа, осознание исторической преемственности покол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своей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 народа; обогащение активного и потенциал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словарного запаса, развитие у обучающихся культуры владения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языком во всей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ноте его функциональных возможностей в соотве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ствии с нормами устной и письменной речи,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лами речевог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этикета;</w:t>
            </w:r>
            <w:proofErr w:type="gramEnd"/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в повседневной жизни нормы речевого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кета и правила устно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общения (умение слышать, реаг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ровать на реплики, поддерживать разговор);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выражать собственное мнение и аргументировать его.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создавать тексты по предложенному заголовку;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подробно или выборочно пересказывать текст;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пересказывать текст от другог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 лица;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устный рассказ на определенную тему с использованием разных типов речи: описание, повес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вование, рассуждение;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анализировать и корректировать тексты с нарушенным порядком предложений, находить в тексте смысловые пропуски;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соблюдать нормы речевого взаимодействия при инте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активном общении (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sms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сообщения, электронная почта, Интернет и другие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виды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способы связи).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1.2.5. Литературное чтение на родном языке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2190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родной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ратуры как одной из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новных национальн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культурных ценностей народа, как особого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соба познания жизни, как явления национальной и мировой культуры,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сохранения и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 нравственных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стей и традиций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(вслух) выразительно доступные для данного возраста прозаические произве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и декламировать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стихотворные произведения после предварительной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готовки;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виды чтения: изучающее,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борочное ознакомительное, выборочное поисковое, 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рочное просмотровое в соответствии с целью чтения (для всех видов текс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тов);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содержании художественного,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и научн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популярного текста, понимать его смысл (при чтении вслух и про себя, при прослушивании) для художественных текстов: определять главную мысль и героев произведения; воспроизводить 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оображении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весные художественные образы и картины жизни,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раженные автором; этически оценивать поступки перс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нажей, формировать свое отношение к героям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основные события и устанавливать их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следовательность; озаглавливать 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ст, передавая в заг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мерами из текста; объя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снять значение слова с опорой на контекст, с использованием словарей и другой справочной литературы. </w:t>
            </w:r>
            <w:proofErr w:type="gramEnd"/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нравственном содержании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самостоятельно делать выводы, соотносить посту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героев с нравственными нормами (только для 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ственных текстов);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ственный опыт (для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текстов).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осмысливать эстетические и нравственные ценности художественного текста и высказывать собственное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суждение;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высказывать собственное суждение о прочитанном (прослушанном) произведении, доказывать и подтве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ждать его фактами со ссыл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ками на текст;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устанавливать ассоциации с жизненным опытом, с впечатлениями от восприятия других видов искусства;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по аналогии устные рассказы (повествов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ние, рассуждение, описание).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1.2.6. Иностранный язык (английский)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сформированы первон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чальные представления о роли и значимости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странного языка в жизни современного человека и поликультурного мира. Обучающиеся приобретут начальный опыт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иностранного языка как средства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культурного общения, как 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инструмента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знания мира и культуры других народов, осознают личностный смысл 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иностранным 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Соизучение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языков и культур, общепринятых человеческих и базовых национальных ценностей заложит основу для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мирования гражданской идентичност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 чувства патриотизма и гордости за свой народ, свой край, свою страну, поможет лучше осознать свою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ническую и национал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принадлежность.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сформируется элементарная иноязычная коммуникати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компетенция, т. е. способность и 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общаться с носителями изучаемого иностранного языка в устной (говорение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и письменной (чтение и 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мо) формах общения с учётом речевых возможностей и потребностей младшего школьника; расширится лингв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стический кругозор; будет получено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 строе изучаемого языка и его некоторых отличиях от родного языка;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заложены основы коммуникативной культуры, т. е. способность ставить и решать посильные коммуник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тивные задачи, адекватно использовать имеющиеся 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и нерече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средства общения, соблюдать речевой этикет, быть вежливыми и доброжелательными речевыми партнёрами;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сформируются положительная мотивация и устойчивый учебно-познавательный интерес к предмету «Иностра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язык», а также необходимые универсальные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действия и специальные учебные умения, что заложит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нову успешной учебной деятельности по овладению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странным языком на следующей ступени образования.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Выпускник получит возможность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элементарной форме представлять на иностранном языке родную культу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 в письменной и устной формах общения с 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рубежными сверстниками, в том числе с использован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ем средств телекоммуникации.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 умения</w:t>
            </w:r>
          </w:p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Говорение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участвовать в элементарных диалогах (этикетном,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логе-расспросе,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диалоге-побуждении), соблюдая нормы речевого этикета, принятые в англоязычных странах;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небольшое описание предмета, картинки, персонажа;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рассказывать о себе, своей семье, друге.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воспроизводить наизу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сть небольшие произведения детского фольклора;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составлять краткую характеристику персонажа;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кратко излагать содержание прочитанного текста.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Аудирование</w:t>
            </w:r>
            <w:proofErr w:type="spellEnd"/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на слух речь учителя и одноклассников при непосредственном общении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вербально/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невербально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гировать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в аудиозаписи и понимать 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содержание небольших сообщений, рассказов, сказок, построенных в основном на знакомом языковом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Выпускник получит возможность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воспринимать на слух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аудиотекст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полностью пон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мать содержащуюся в нём информацию;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использовать контекстуальную или языковую догадку при восприятии на слух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текстов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одержащих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некот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рые незнакомые слова.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Чтение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графический образ английского слова с его звуковым образом;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вслух небольшой текст, построенный на изуче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языковом материале, соблюдая правила произнош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соответствующую интонацию;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про себя и понимать содержание небольшог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ста, построенного в основном на изученном языковом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про себя и находить необходимую информацию.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догадываться о значении незнакомых слов по конте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не обращать внимания на незнакомые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слова, не меш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ющие понимать основное содержание текста.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Письмо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выписывать из текста слова, словосочетания и предл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писать поздравительную открытку к Новому году,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деству, дню рождения (с опорой на образец);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образцу краткое письмо зарубежному другу (с опорой на образец).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письменной форме кратко отвечать на вопросы к тексту;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составлять рассказ в письменной форме по  пл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ну/ключевым словам;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заполнять простую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анкету;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правильно оформлять конверт, сервисные поля в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стеме электронной почты (адрес, тема сообщения).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Языковые средства и навыки оперирования ими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Графика, каллиграфия, орфография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воспроизводить графически и каллиграфически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все буквы английского алфавита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полупечатное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букв, буквосочетаний, слов);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английским алфавитом, знать последов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букв в нём;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списывать текст;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восстанавливать слово в соответствии с решаемой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отличать буквы от знаков транскрипции.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сравнивать и анализировать буквосочетания англи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языка и их транскрипцию;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группировать слова в соответствии с  изученными правилами чтения;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уточнять написание сло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 по словарю;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экранный перевод отдельных слов (с ру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языка на иностранный язык и обратно).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Фонетическая сторона речи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на слух и адекватно произносить все звуки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глийского языка, соблюдая нормы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произношения звуков;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правильное ударение в изолированном слове, фразе;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коммуникативные типы предложений по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корректно произносить предложения с точки зрения их ритмико-интонационных особенностей.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Выпускник получит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распознавать связующее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речи и уметь его испол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зовать;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соблюдать интонацию перечисления;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соблюдать правило отсутствия ударения на служе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ных словах (артиклях, союзах, предлогах);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читать изучаемые слова по транскрипции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Лексическая сторона речи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узнавать в письменном и устном тексте изученные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сические единицы, в том числе словосочетания, в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лах тематики на ступени начального общего образования;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употреблять в процессе общения активную лексику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ответствии с коммуникативной задачей;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восстанавливать текст в соответствии с решаемой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задачей.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узнавать простые словообразовательные элементы;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опираться на языковую догадку в процессе чтения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удирования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(интернациональные и сложные слова).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Грамматическая сторона речи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и употреблять в речи основные коммун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кативные типы предложений;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в тексте и употреблять в речи изученные части речи: существительные с определё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ным/неопределённым/нулевым артиклем, существител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в единственном и множественном числе; глагол-связку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глаголы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дальные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аголы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личные, притяжательные и указательные местоимения; прилагательные в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тельной, сравнительной и превосходной степени; колич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ственные (до 100) и порядковые (до 30) числительные;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употребительные предлоги для выражения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пространственных отношений.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узнавать сложносочинённые предложения с союзами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в речи безличные предложения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clock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interesting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), предложения с констру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цией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• оперировать в речи неопред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лёнными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местоимениями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some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(некоторые случаи употребления: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some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there any milk in the fridge? — No, there isn’t any);</w:t>
            </w:r>
          </w:p>
          <w:p w:rsidR="0093632A" w:rsidRPr="00132C42" w:rsidRDefault="00690C9C">
            <w:pPr>
              <w:autoSpaceDE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оперировать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речи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наречиями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врем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(yesterday, 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morrow, never, usually, often, sometimes);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наречиями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"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(much, little, very);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распознавать в тексте и дифференцировать слова по определённым признакам (существительные,  прилаг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тельные, модальные/смысловые глаголы).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1.2.7.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Математика и информатика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научатся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начальные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знания для описания окружа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 предметов,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сов, явлений, оценки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личественных и простра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 отношений;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овладеют основами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гического и алгоритмич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мышления,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странственного вообр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и математической речи, приобретут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димые вычислительные навыки;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применять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знания и представления для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учебных задач,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обретут начальный опыт применения 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знаний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повседне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ситуациях.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Выпускники получат представление о числе как результ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 счёта и измерения, о десятичном принципе записи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-научатся выполнять устно и письменно арифметические действия с числами; находить неизвестный компонент арифметического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ействия; составлять числовое выраж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находить его значение;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-накопят опыт решения текстовых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-познакомятся с простейшими геометрическими формами, научатся распознавать, называть и изображать геометр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ческие фигуры, овладеют способами измерения дли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 и площадей;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Числа и величины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записывать, сравнивать, упорядочивать числа от нуля до миллиона;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закономерность — правило, по которому составлена числовая  последовательность, и составлять последовательность по заданному или самостоятельно выбранному правилу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(увеличение/уменьшение числа на несколько единиц, увеличение/уменьшение числа 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раз);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группировать числа по заданному или самостоятельно установленному признаку;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читать, записывать и сравнивать величины (массу,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мя, длину, площадь, скорость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используя основные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ницы измерения величин и соотношения между ними (к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лограмм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—г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рамм; час — минута, минута — секунда;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лометр — метр, метр — дециметр, дециметр — сант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метр, метр — сантиметр, сантиметр — миллиметр).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классифицировать числа по одному или нескольким 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нованиям, объяснять свои действия;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выбирать единицу для измерения данной величины (длины, массы, площади, времени)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бъяснять свои 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ствия.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Арифметические действия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письменно действия с многозначными числ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(сложение, вычитание, умножение и деление на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значное, двузначное числа в пределах 10 000) с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 таблиц сложения и умножения чисел,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алгоритмов письменных арифметических действий (в том числ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 остатком);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устно сложение, вычитание, умножение 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однозначных, двузначных и трёхзначных чисел в случаях, сводимых к действиям в пределах 100 (в том числе с нулём и числом 1);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неизвестный компонент арифметического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и находить его значение;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вычислять значение числового выражения (содержащего 2—3 арифметических действия, со скобками и без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бок).</w:t>
            </w:r>
            <w:proofErr w:type="gramEnd"/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действия с величинами;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использовать свойства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арифметических действий для удобства вычислений;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проводить проверку правильности вычислений (с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мощью обратного действия, прикидки и оценки резул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тата действия и др.).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текстовыми задачами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задачу,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зависимость между величинами, взаимосвязь между условием и вопросом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дачи, определять количество и порядок действий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задачи, выбирать и объяснять выбор действий;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решать учебные задачи и задачи, связанные с повседне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жизнью,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рифметическим способом (в 1—2 действия);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хода решения и реальность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вета на вопрос задачи.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решать задачи на нахождение доли величины и вел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чины по значению её доли (половина, треть,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четверть, пятая, десятая часть);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решать задачи в 3—4 действия;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находить разные способы решения задачи.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Пространственные отношения. Геометрические фиг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ры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описывать взаимное расположение предметов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 и на плоскости;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распознавать, называть, изображать геометрические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гуры (точка, отрезок, ломаная, прямой угол, многоугол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ник, треугольник, прямоугольник, квадрат, окружность, круг);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построение геометрических фигур с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ными измерениями (отрезок, квадрат,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прямоугольник) с помощью линейки, угольника;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прямоугольника и квадрата для решения задач;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и называть геометрические тела (куб, шар);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реальные объекты с моделями геометрич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фигур.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знавать, различать и называть геометрические тела: параллелепипед, пирамиду, цилиндр, конус.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Геометрические величины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измерять длину отрезка;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вычислять периметр треугольника, прямоугольника и квадрата,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 прямоугольника и квадрата;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размеры геометрических объектов, рассто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приближённо (на глаз).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вычи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лять периметр многоугольника, площадь фигуры,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ставленной из прямоугольников.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информацией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истинность (верно, неверно) утверждений о числах, величинах, геометрических фигурах;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несложные готовые таблицы;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заполнять несложные готовые таблицы;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несложные готовые столбчатые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читать несложные готовые круговые диаграммы;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достраивать несложную готовую столбчатую ди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грамму;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сравнивать и обобщать информацию, представленную в строках и столбцах несложных таблиц и диаграмм;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 простейшие выражения, содержащие лог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ческие связки и слова («… и …», «если… то…», «ве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но/не" верно, что…», «каждый», «все», «некоторые», «не»);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составлять, записывать и выполнять инструкцию (простой алгоритм), план поиска информации;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распоз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навать одну и ту же информацию, предста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ленную в разной форме (таблицы и диаграммы);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планировать несложные исследования, собирать и представлять полученную информацию с помощью таблиц и диаграмм;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интерпретировать информацию, полученную при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ведении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есложных исследований (объяснять, сравн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вать и обобщать данные, делать выводы и прогнозы).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1.2.8. Окружающий мир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обретут 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гордости за свою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дину, российский народ и его историю, осознают свою этническую и нац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ональную принадле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контексте ценн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стей многонационального российского общества, а также гуманистических и демократических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ностных ориентаций,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собствующих формиров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российской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гражданской идентичн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-приобретут опыт эмоц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онально окрашенного, личностного 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миру природы и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ознакомятся с началами естественных и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но-гуманитарных наук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единстве и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зях, что даст учащимся ключ (метод) к осмысл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личного опыта,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волит сделать восприятие явлений окружающего мира более понятными,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накомыми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предсказуемыми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делить своё место в 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жайшем окружении.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Выпускники научатся: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-познакомятся с некоторыми способами изучения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и общества, начнут осваивать умения проводить наблюдения в природе, ставить опыты, научатся видеть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териале природы и культуры родного края, что поможет им овладеть начальными навыками адаптации в динами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изменяющемся и развивающемся мире;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-научатся создавать сообщения в виде текстов, аудио- и видеофрагментов, готовить и проводить небольшие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зентации в поддержку собственных сообщений;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освоят элементарные нормы адекватного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культуросообразно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окружающей приро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 социальной среде.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вами практико-ор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иентированных знаний о природе, 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ловеке и обществе, приобрести целостный взгляд на мир в его органичном единстве и разнообразии природы, народов, культур и религий;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получат возможность осознать своё место в мире на основе единства рационально-научного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ознания и эм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ционально-ценностного осмысления личного опыта 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щения с людьми, обществом и природой, что станет основой уважительного отношения к иному мнению, истории и культуре других народов;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получат возможность приобрести базовые умения работы с ИКТ-с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редствами, поиска информации в эле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тронных источниках и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контролируемом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Интернет;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получат возможность научиться соблюдать правила поведения в мире природы и людей, правила здорового образа жизни.</w:t>
            </w:r>
          </w:p>
        </w:tc>
      </w:tr>
      <w:tr w:rsidR="0093632A">
        <w:trPr>
          <w:gridAfter w:val="1"/>
          <w:wAfter w:w="161" w:type="dxa"/>
          <w:cantSplit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Человек и природа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изученные объекты и явления живой и неживой природы; • описывать на основе предложенного плана изученные объекты и явления живой и неживой природы, выделять их существенные признаки;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объекты живой и неживой природы на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 внешних признаков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известных характерных свойств и проводить простейшую классификацию изуче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объектов природы;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кциям и правилам техники безопасности при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дении наблюдений и опытов;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тексты (на бумажных и электронных носителях, в том числе в контролируемом Интернете) с целью поиска информации, ответов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просы, объяснений,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создания собственных устных или письменных высказываний;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терные издания) для поиска необходимой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готовые модели (глобус, карта, план) для объяснения явлений или описания свойств объектов;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обнаруживать простейшие взаимосвязи между живой и неживой природой, взаимосвязи в живой природе;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зовать их для объяснения необходи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бережного отношения к природе;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характер взаимоотношений человека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роды, находить примеры влияния этих отношений на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родные объекты, здоровье и безопасность человека;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здорового образа жизни,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 прави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безопасного поведения; использовать знания о строении и функционировании организма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 для сохранения и укрепления своего здоровья.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при проведении практических работ 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струменты ИКТ (фото"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видеокамеру, микрофон др.) для записи и обработки информации, готовить небол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шие презентации по результатам наблюдений и оп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моделировать объекты и отдельные процессы реал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ного мира с использованием виртуальных лабораторий и механизмов, собранных из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конструктора;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осознавать ценность природы и необходимость нести ответственность за её сохранение, соблюдать правила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экологичного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поведения в школе и в быту (раздельный сбор мусора, экономия воды и электроэнергии) и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родной среде;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пользоваться простым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навыками самоконтроля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мочувствия для сохранения здоровья, осознанно собл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дать режим дня, правила рационального питания и ли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ной гигиены;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выполнять правила безопасного поведения в доме, на улице, природной среде, оказывать первую помощь при несложных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несчастных случаях;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планировать, контролировать и оценивать учебные действия в процессе познания окружающего мира в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ответствии с поставленной задачей и условиями её 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ализации.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  <w:cantSplit/>
        </w:trPr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Человек и общество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узнавать государственную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символику Российской Фед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рации и своего региона; описывать достопримечательн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столицы и родного края; находить на карте мира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сийскую Федерацию, на карте России Москву, свой 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 и его главный город;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прошлое, настоящее, будущее; соотноси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изученные исторические события с датами, конкретную дату с веком; находить место изученных событий на «ле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 времени»;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дополнительные источники информации (на бумажных и электронных носителях, в том числе в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тролируемом Интернете), находит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факты, относящиеся к образу жизни, обычаям и верованиям своих предков; на основе имеющихся знаний отличать реальные историч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факты от вымыслов;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характер взаимоотношений людей в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социальных группах (семья, группа сверстников,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с), в том числе с позиции развития этических чувств, доброжелательности и эмоционально-нравственной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зывчивости, понимания 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угих людей и сопереж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им;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справочные издания  (словари, энциклопедии, включая компьютерные)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детскую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ратуру о человеке и обществе с целью поиска познав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 информации, ответов на вопросы, объяснений, для создания собственных устных или письменных выск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зываний.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осознавать свою неразрывную связь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разнообразными окружающими социальными группами;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ориентироваться в важнейших для страны и личн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 событиях и фактах прошлого и настоящего; оц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нивать их возможное влияние на будущее, приобретая тем самым чувство исторической перспективы;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наблюдать 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описывать проявления богатства вну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реннего мира человека в его созидательной деятельн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 на благо семьи, в интересах образовательного учреждения, профессионального сообщества, этноса, нации, страны;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проявлять уважение и готовность выполнять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местно 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становленные договорённости и правила, в том числе правила общения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взрослыми и сверстн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ками в официальной обстановке, участвовать в колле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тивной коммуникативной деятельности в информац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онной образовательной среде;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определять общую цель в совместной 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ятельности и пути её достижения, договариваться о распределении функций и ролей, осуществлять взаимный контроль в совместной деятельности, адекватно оценивать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ственное поведение и поведение окружающих.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1.2.9. Музыка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будут сформированы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культуры через эмоциональное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тивное восприятие; развит художественный вкус,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терес к музыкальному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кусству и музыкальной деятельности; воспитаны нравственные и эстетич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чувства: любовь к Родине, гордость за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стижения отечественн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мирового музыкального искусства, уважение 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и духовным трад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циям России, музыкал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культуре её народов; начнут развиваться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и ассоциативное мышление и воображение, музыкальная память и слух, певческий голос, учебно-творческие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в различных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дах музыкальной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Обучающиеся научатся: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-воспринимать музыку и размышлять о ней, открыто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выражать своё отношение к искусству, проявлять эстетические и художественные предпочтения, позитивную самооценку, самоу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важение, жизненный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тимизм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смогут воплощать музыкальные образы при создании театрализованных и музыкально-пластических композ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ций, разучивании и исполнении вокальн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хоровых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ведений, игре на элементарных детских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роль музыки в жизни человека, применять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лученные знания и приобретённый опыт творческой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при организации содержательного культурного досуга во внеурочной и внешкольной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-получат представление об эстетических идеалах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духовных, культурных отечественных традициях, этнической самобытности музыкального искусства разных народов.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Выпускник получит возможность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реализовать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ственный творческий потенциал, применяя музыкал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ные знания и представления о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музыкальном искусстве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выполнения учебных и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художественно-практических задач, действовать самостоятельно при разрешении проблемно-творческих ситуаций в повседневной жизни.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 в жизни человека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музыку различных жанров, размышлять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произведениях как способе выражения чувств и мыслей человека, эмоционально, эстетически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кликаться на искусство, выражая своё отношение к нему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видах музыкально-творческой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музыкально-поэтическом 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рчестве, в многообразии музыкального фольклора России, в том числе родного края, сопоставлять различные образцы народной и профессиональной музыки, ценить отеч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ственные народные музыкальные традиции;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воплощать художественно-образное содержание и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онно-мелодические особенности профессионального и народного творчества (в пении, слове, движении, играх, действах и др.).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реализовывать творческий потенциал, осуществляя собственные музыкальн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исполнительские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замыслы в различных видах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организовывать культурный досуг, самостоятельную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музыкально-творческую деятельность, музицировать.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Основные закономерности музыкального искусства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выразительные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изобразительные интон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узнавать характерные черты музыкальной речи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разных композиторов, воплощать особенности музыки в исполнительской деятельности на основе  полученных знаний;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процессом и результатом музыкального развития на основе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сходства и различий интонаций, тем, образов и распознавать художественный смысл различных форм построения музыки;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общаться и взаимодействовать в процессе ансамблевого, коллективного (хорового и инструментального) воплощ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различных художественных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музыкально-пластическом движен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ии и импровизации);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систему графических знаков для орие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тации в нотном письме при пении простейших мелодий;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владеть певческим голосом как инструментом духо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ного самовыражения и участвовать в коллективной творческой деятельности при воплоще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нии заинтерес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вавших его музыкальных образов.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Музыкальная картина мира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импровиз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др.);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виды музыки, сопоставлять музыкальные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разы в звучании различных музыкальных инструментов, в том числе и современных электронных;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и соотносить музыкальный язык народного и профессионального музыкального творчества разных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 мира.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адекватно оценивать явления музыкальной культуры и проявлять инициативу в выборе образцов професси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нального и музыкально-поэтического творчества нар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дов мира;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оказывать помощь в организации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проведении школ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ных культурно-массовых мероприятий, представлять широкой публике результаты собственной музыкально-творческой деятельности (пение, инструментальное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драматизация и др.), собирать муз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кальные коллекции (фонотека, видеотека).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.2.10. Изобразительное искусство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обучающихся: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сформированы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 художественной культуры: представление о специфике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тельного искусства,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требность в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творчестве и в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 искусством, перв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понятия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разительных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стях языка искусства;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начнут развиваться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разное мышление, набл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дательность и воображ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учебно-творческие способности, эстетич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чувства,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 основы анализа произведения искусства; будут проявляться эмоц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онально-цен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ностное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ношение к миру, явлениям действительности и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жественный вкус;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сформируются основы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ценностей личности;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появится готовность и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реализации своего творческого поте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циала духовной и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ственно-продуктивной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еятельности; разовьётся трудолюбие, оптимизм, способность к преодол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трудностей,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тость миру, диалоги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установится осознанное уважение и принятие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диций, культурных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ностей родного края;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заложены основы российской гражданской 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нтичности, чувства сопричастности и горд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за свою Родину,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сийский народ и историю России, появится осозн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своей этнической и национальной прина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лежности,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за общее благопол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чие.</w:t>
            </w: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овладеют практическими умениями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навыками в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приятии произведений пластических искусств и в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видах художественной деятельности: графике 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сунке), живописи, скульптуре, архитектуре,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конструировании, декоративно-прикладном иску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смогут понимать образную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рироду искусства; давать эстетическую оценку и выражать своё отношение к 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тиям и явлениям окружающего мира, к природе, человеку и обществу; воплощать художественные образы в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формах, художественно-творческой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применять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удожественные умения, знания и представления о пластических искусствах для выполнения учебных и художественно-практических задач, познак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мятся с возможностями использования в творчестве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ИКТ-средств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 навыки сотрудничества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никами, научатся вести диалог, участвовать в обсуждении значимых для человека явлений жизни и искусства, будут способны вставать на позицию другого.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реализовать со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ственный творческий потенциал, применяя полученные знан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Восприятие искусства и виды художественной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тельности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основные виды художественной деятельности (рисунок, живопись, скульптура, художественное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струирование и дизайн, декоративно-прикладное иску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ство) и участвовать в художественно-творческой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ности,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зуя различные художественные материалы и приёмы работы с ними для передачи собственного замы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основные виды и жанры пластических иску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ств, понимать их специфику;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эмоционально-ценностное относиться к природе,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веку, обществу; различать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художественно-творческой деятельности характер, эмоциональные сост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яния и своё отношение к ним средствами 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образного языка;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узнавать, воспринимать, описывать и эмоционально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шедевры своего национального, российского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ведущих художественных музеев России и художественных музеев своего региона, 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на примерах их роль и назначение.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воспринимать произведения изобразительного иску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ства, участвовать в обсуждении их содержания и 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разительных средств, различать сюжет и содержание в знакомых произведениях;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видеть проявления прекрасного в произведениях иску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ства (картины, архитектура, скульптура и т. д. в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роде, на улице, в быту);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высказывать аргументированное суждение о худож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ственных произведениях, изображающих природу и 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ловека в различных эмоционал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ьных состояниях.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Азбука искусства. Как говорит искусство?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простые композиции на заданную тему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плоскости и в пространстве;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выразительные средства изобразитель-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искусства: композицию, форму, ритм,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линию, цвет, объём, фактуру; различные художественные материалы для воплощения собственного художественно-творческого замысла;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основные и составные, тёплые и холодные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цвета; изменять их эмоциональную напряжённость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мощью смешивания с белой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чёрной красками;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их для передачи художественного замысла в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ственной учебно-творческой деятельности;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средствами живописи, графики, скульптуры, декоративно-прикладного искусства образ человека: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давать на плоскости и в объёме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пропорции лица, фигуры; передавать характерные черты внешнего облика, одежды, украшений человека;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дания выразительных образов в живописи, скульптуре, графике, художественном конструировании;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 орнамента; передавать в собственной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жественно-творческой деятельности специфику стилист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произведений народных художественных промыслов в России (с учётом местных условий).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пользоваться средствами выр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азительности языка живописи, графики, скульптуры, декоративно-прикладного искусства, художественного конструир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вания в собственной художественно-творческой 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тельности; передавать разнообразные эмоциональные состояния, используя различные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оттенки цвета,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 создании живописных композиций на заданные темы;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моделировать новые формы, различные ситуации 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тём трансформации известного, создавать новые 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разы природы, человека, фантастического существа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построек средствами изобразительного искусства и компьют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ерной графики;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простые рисунки и орнаментальные ко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позиции, используя язык компьютерной графики в пр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Paint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Значимые темы искусства. О чём говорит искусство?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значимые темы искусства и отражать 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собственной художественно-творческой деятельности;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выбирать художественные материалы, средства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ктер и намерения объекта — природы, человека, сказочного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роя, предмета, явления и т. д. — в живописи, графике и скульптуре, выражая своё отношение к качествам данного объекта) с опорой на правила перспективы,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усвоенные способы действия.</w:t>
            </w:r>
            <w:proofErr w:type="gramEnd"/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видеть, чувствовать и изображать красоту и разн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образие природы, человека, зданий, предметов;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 и передавать в художественной работе разницу представлений о красоте человека в разных культурах мира, проя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влять терпимость к другим вк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 и мнениям;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изображать пейзажи, натюрморты, портреты, 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ражая к ним своё отношение;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изображать многофигурные композиции на значимые жизненные темы и участвовать в коллективных раб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тах на эти темы.</w:t>
            </w: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1.2.11. Технология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получат начальные представления о материальной культуре как продукте творческой предметно-преобразующей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человека, о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метном мире как 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среде обитания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временного человека, о гармонической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связи предметного мира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иром природы, об 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жении в предметах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риальной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среды нравственн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тического и социально-исторического опыта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ловечества; о ценности предшествующих культур и необходимости бере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отношения к ним в целях сохранения 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культурных традиций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получат начальные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представления о наиболее важных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 дизайна;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получат общее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ставление о мире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сий, их социальном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чении, истории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вения и развития. Будут заложены основы таких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 ценных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ностных и нравственны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качеств, как трудолюбие, организованность, добр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совестное и ответственное отношение к делу, 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ативность, любознател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ность, потребность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помогать другим, уваж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к чужому труду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зультатам труда,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наследию.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Выпускники научатся: 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получат первоначальный опыт использования сформ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рованных в рамках учебного предмета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коммуникативных универсальных учебных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целях осуществления совместной продуктивной деятельности - овладеют начальными формами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познавательных универсальных учебн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ых действий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— исследовательскими и логическими: наблюдения, сравнения, анализа, классификации, обобщ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получат первоначальный опыт организации собственной творческой практической деятельности на основе сфо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мированных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регулятивных универсальных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ствий;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приобретут первоначальный опыт работы с простыми информационными объектами: текстом, рисунком, аудио- и видеофрагментами; овладеют приёмами поиска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 информации, научатся работать с доступн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электронными ресурсами;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научатся 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мостоятельно обслуживать себя в школе,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ма, элементарно ухаживать за одеждой и обувью,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гать младшим и старшим, оказывать доступную помощь по хозяйству.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Выпускники получат возможность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приобретённые знания и умения для тво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ческой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      </w:r>
          </w:p>
          <w:p w:rsidR="0093632A" w:rsidRDefault="0093632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Общекультурные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общетрудовые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компетенции. Осн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 культуры труда, самообслуживани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наиболее распространённых в своём регионе традиционных народных промыслах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мёслах, современных профессиях (в том числе профессиях своих родителей) и описывать их особенности;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общие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создания предметов рукотво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мира: соответствие изделия обстановке, удобство (функциональность), прочность, эстетическую выраз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—и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руководствоваться ими в практической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практическое задание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тическую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работу) с опорой на инструкционную карту; при необходимости вносить коррективы в выполняемые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доступные действия по самообслуживанию и доступные виды домашнего труда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уважительно относиться к 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руду людей;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 культурно-историческую ценность трад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ций, отражённых в предметном мире, в том числе тр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диций трудовых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династий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как своего региона, так и страны, и уважать их;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понимать особенности проектной деятельности, осуществлять под руководств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 учителя элемента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ную проектную деятельность в малых группах: разр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батывать замысел, искать пути его реализации, 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площать его в продукте, демонстрировать готовый продукт (изделия, комплексные работы, социальные услуги).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Технология ручной обработки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материалов. Элементы графической грамоты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основе полученных представлений о многообразии материалов, их видах, свойствах, происхождении,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 применении в жизни осознанно подбирать досту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в обработке материалы для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декоративно-художественным и конструктивным свойствам в соотве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ствии с поставленной задачей;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отбирать и выполнять в зависимости от свойств освое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материалов оптимальные и доступные технологич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ские приёмы их ручной обработки (при разметке деталей,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выделении из заготовки, формообразовании, сборке и отделке изделия);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приёмы рациональной безопасной работы ручными инструментами: чертёжными (линейка, угол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ник, циркуль), режущими (ножницы) и колющими (шве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игла);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символически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действия моделирования и преобразования модели и работать с простейшей технич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стейшим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эскизам, схемам, рисункам.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отбирать и выстраивать оптимальную технологич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скую последовательность реализации собственного или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предложенного учителем замысла;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прогнозировать конечный практический результат и са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мостоятельно комбинировать художественные те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нологии в соответствии с конструктивной или декор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тивно-художественной задачей.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Конструирование и моделирование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устройство изделия: выделять детали, их форму, 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расположение, виды соед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деталей;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конструктивного характера по изменению вида и способа соединения деталей: на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страивание, придание новых свойств конструкции, а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 другие доступные и сходные по сложности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• изготавливать несложные конструкции изделий по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ку, простейшему чертежу или эскизу, образцу и досту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заданным условиям.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соотносить объёмную конструкцию, основанную на правильных геометрических формах,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изображениями их развёрток;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мысленный образ конструкции с целью 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шения определённой конструкторской задачи или пер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дачи определённой  художественно-эстетической 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формации, воплощать этот образ в материале.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Практика работы на компьютере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безопасные приёмы труда, пользоваться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сональным компьютером для воспроизведения и поиска необходимой информации в ресурсе компьютера,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 доступных конструкторск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простейшие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приёмы работы с готовыми электронными ресурсами: активировать, читать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выполнять задания;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небольшие тексты, иллюстрации к устному рассказу, используя редакторы текстов и презентаций.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Выпускник получит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научиться: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пользов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аться доступными приёмами работы с гот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вой текстовой, визуальной, звуковой информацией в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 Интернет, а также познакомится с доступными способами её получения, хранения, переработки.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15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1.2.12. Физическая культура</w:t>
            </w: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начнут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культурой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укрепления здоровья,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и физии-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ческой подготовленности,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деятельности,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ной практики; узнают о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влиянии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физическими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упражнениями на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 дыхания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обращения, поймут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необходимость и смысл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простейших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закаливающих процедур.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помещении и на открытом возд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составлять комплексы оздоровительных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щеразвивающих упражнений, использовать простейший спортивный инвентарь и оборудование;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освоят правила поведения и безопасности во время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 физическими упражнениями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правила подбора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обуви в зависимости от условий проведения занятий;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наблюдать за изменением собственного роста, массы тела и показателей развития основных физических качеств; оценивать величину физической нагрузки по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стоте пульса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выполнения физических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научатся выполнять комплексы специальных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направленных на формирование правильной осанки, профилактику нарушения зрения, развитие систем дых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кровообращения;</w:t>
            </w:r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приобретут жизненно важные двигательн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навыки и умения, необходимые для жизнедеятельности каждого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ловека: бегать и прыгать различными способами; метать и бросать мячи; лазать и перелезать через препятствия;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полнять акробатические и гимнастические упражнения, простейшие комбинации; передв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игаться на лыжах (в снежных районах России) и плавать простейшими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бами; будут демонстрировать постоянный прирост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зателей развития основных физических качеств;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освоят навыки организации и проведения подвижных игр, элементы и простейшие 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действия игр в футбол, баскетбол и волейбол; в процессе игровой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ревновательной деятельности будут использовать навыки коллективного общения и взаимодействия.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Выпускники получат возможность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осознанно испол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зовать знания, полученные в курсе «Физическая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культ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ра», при планировании и соблюдении режима дня, 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полнении физических упражнений и во время подви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ных игр на досуге.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gridAfter w:val="1"/>
          <w:wAfter w:w="161" w:type="dxa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Знания о физической культуре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понятиях «физическая культура»,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«режим дня»; 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и значение утренней зарядки, физкультминуток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физкультпауз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уроков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культуры, закаливания, прогулок на свежем возд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хе, подвижных игр, занятий спортом для укрепления 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ровья, развития основных систем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организма;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на примерах (из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истории, в том числе 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края, или из личного опыта)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положительное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влияние занятий физической культурой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личностное и социальное развитие;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понятии «физическая подготовка»,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основные физические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(силу,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быстроту, выносливость, координацию, гибкость)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их между собой;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места занятий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физическими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упражнениями и подвижными играми (как в помещении, так и на открытом воздухе), соблюдать правила поведения и предупреждения травмат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изма во время занятий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скими упражнениями.</w:t>
            </w:r>
          </w:p>
        </w:tc>
        <w:tc>
          <w:tcPr>
            <w:tcW w:w="6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выявлять связь занятий физической культурой с тр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довой и оборонной деятельностью;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характеризовать роль и значение режима дня в сохр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нении и укреплении здоровья; пл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анировать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корректировать режим дня с учётом своей учебной и внешкольной деятельности, показателей своего здор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вья, физического развития и физической подготовле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ности.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trHeight w:val="172"/>
        </w:trPr>
        <w:tc>
          <w:tcPr>
            <w:tcW w:w="4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Способы физкультурной деятельности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отбирать и 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упражнений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ренней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зарядки и физкультминуток в соответствии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изученными правилами;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и проводить подвижные игры и соревнов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во время отдыха на открытом воздухе и в помещении (спортивном зале и местах рекреации),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правила взаимодействия с игроками;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измерять показатели физического развития (рост,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масса) и физической подготовленности (сила, быстрота,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носливость, гибкость), вести систематические наблюдения за их динамикой.</w:t>
            </w:r>
          </w:p>
          <w:p w:rsidR="0093632A" w:rsidRDefault="0093632A">
            <w:pPr>
              <w:tabs>
                <w:tab w:val="left" w:pos="21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аучит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вести тетрадь по физической культуре с записями режима дня, комплексов утренней гимнастики, физкультминуток, общеразв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вающих упражнений для индивидуальных занятий, результатов наблюдений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динамикой основных показателей физич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ского развития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физической подготовле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ности;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целенаправленно отбирать физические упражнения для индивидуальных занятий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развитию физических качеств;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простейшие приёмы оказания доврачебной помощи при травмах и ушибах.</w:t>
            </w:r>
          </w:p>
        </w:tc>
      </w:tr>
      <w:tr w:rsidR="0093632A">
        <w:trPr>
          <w:trHeight w:val="172"/>
        </w:trPr>
        <w:tc>
          <w:tcPr>
            <w:tcW w:w="4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tabs>
                <w:tab w:val="left" w:pos="219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Физическое совершенствование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по коррекции и профилактике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нарушения зрения и осанки, упражнения на развитие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физических качеств (силы, быстроты, выносливости,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координации, гибкости); оценивать величину нагрузки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(большая, средняя, малая) по 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 пульса (с помощью специальной таблицы);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тестовые упражнения на оценку динамики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индивидуального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организующие строевые команды и приёмы;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акробатические упражнения (кувырки, стойки,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перекаты);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гимнастические упражнения на спортивных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рядах (низкие перекладина и брусья, напольное гимнастич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бревно);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легкоатлетические упражнения (бег,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прыжки, метания и броски мяча разного веса и объёма);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игровые действия и упражнения из подвижных игр разной функциональной направленности.</w:t>
            </w:r>
          </w:p>
        </w:tc>
        <w:tc>
          <w:tcPr>
            <w:tcW w:w="4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ся: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сохранять правильную осанку, оптимал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ное телосложение;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эстетически красиво гимн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стические и акробатические комбинаци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играть в баскетбол, футбол и волейбол по упрощённым правилам;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тестовые нормативы по ф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зической подготовке;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плавать, в том числе спортивными спос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бами;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передвижения на лыжах.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93632A">
        <w:trPr>
          <w:trHeight w:val="393"/>
        </w:trPr>
        <w:tc>
          <w:tcPr>
            <w:tcW w:w="156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1.2.13. Основы религиозных культур и светской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этики</w:t>
            </w:r>
          </w:p>
          <w:p w:rsidR="0093632A" w:rsidRDefault="0093632A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93632A">
        <w:trPr>
          <w:trHeight w:val="3609"/>
        </w:trPr>
        <w:tc>
          <w:tcPr>
            <w:tcW w:w="4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будут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первоначальные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светской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этике, 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отечественных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религиях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роли в истории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современности России.</w:t>
            </w:r>
          </w:p>
        </w:tc>
        <w:tc>
          <w:tcPr>
            <w:tcW w:w="6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получат представления о национальном составе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народов мира,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мировых религий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общечеловеческих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познакомятся с основами светской и религиозной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морали, их значением в выстраивании конструктивных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отношений в обществе.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Учащиеся получат возможность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-осознать ценность нравственности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духовности в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человеческой жизни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93632A" w:rsidRDefault="0093632A">
      <w:pPr>
        <w:sectPr w:rsidR="0093632A">
          <w:footerReference w:type="default" r:id="rId10"/>
          <w:pgSz w:w="16838" w:h="11906" w:orient="landscape"/>
          <w:pgMar w:top="1440" w:right="425" w:bottom="765" w:left="567" w:header="0" w:footer="709" w:gutter="0"/>
          <w:cols w:space="720"/>
          <w:formProt w:val="0"/>
          <w:docGrid w:linePitch="360"/>
        </w:sect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 Система оценки достижения планируемых результатов освоения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ООП НОО</w:t>
      </w:r>
    </w:p>
    <w:p w:rsidR="0093632A" w:rsidRDefault="0093632A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1.3.1. Общие положения</w:t>
      </w:r>
    </w:p>
    <w:p w:rsidR="0093632A" w:rsidRDefault="0093632A">
      <w:pPr>
        <w:autoSpaceDE w:val="0"/>
        <w:spacing w:after="0" w:line="240" w:lineRule="auto"/>
        <w:ind w:left="-9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Система оценки достижения планируемых результатов освоения 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вовлечённость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оценочную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педагогов, так и обучающихся.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Оценка на единой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основе, формирование навыков рефлексии, самоанализа, самоконтроля, само -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дают возможность педагогам и обучающимся не только освоит</w:t>
      </w:r>
      <w:r>
        <w:rPr>
          <w:rFonts w:ascii="Times New Roman" w:hAnsi="Times New Roman" w:cs="Times New Roman"/>
          <w:sz w:val="24"/>
          <w:szCs w:val="24"/>
        </w:rPr>
        <w:t xml:space="preserve">ь эффективные средства управления учебной деятельностью, но и способствуют развитию у обучающихся самосознания, готовности открыто выражать и отстаивать свою позицию, развитию готовности к самостоятельным поступкам и действиям, принятию ответственности за </w:t>
      </w:r>
      <w:r>
        <w:rPr>
          <w:rFonts w:ascii="Times New Roman" w:hAnsi="Times New Roman" w:cs="Times New Roman"/>
          <w:sz w:val="24"/>
          <w:szCs w:val="24"/>
        </w:rPr>
        <w:t>их результаты.</w:t>
      </w:r>
      <w:proofErr w:type="gramEnd"/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системы оценки в МКОУ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Екатерининская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ООШ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</w:t>
      </w:r>
      <w:r>
        <w:rPr>
          <w:rFonts w:ascii="Times New Roman" w:hAnsi="Times New Roman" w:cs="Times New Roman"/>
          <w:sz w:val="24"/>
          <w:szCs w:val="24"/>
        </w:rPr>
        <w:t>е и оценку образовательных достижений учащихся с целью итоговой оценки подготовки выпускников на ступени начального общего образования.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Особенностями системы оценки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комплексный подход к оценке результатов образования (оценка предметных,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общего образования);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использование планируемых результатов освоения основных образовательных программ в качестве содержательной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базы оценки;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оценка успешности освоения содержания отдельны</w:t>
      </w:r>
      <w:r>
        <w:rPr>
          <w:rFonts w:ascii="Times New Roman" w:hAnsi="Times New Roman" w:cs="Times New Roman"/>
          <w:sz w:val="24"/>
          <w:szCs w:val="24"/>
        </w:rPr>
        <w:t>х учебных предметов на основе системно-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подхода, проявляющегося в способности к выполнению учебно-практических и учебно-познавательных задач;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 оценка динамики образовательных достижений обучающихся;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 сочетание внешней и внутренней оц</w:t>
      </w:r>
      <w:r>
        <w:rPr>
          <w:rFonts w:ascii="Times New Roman" w:hAnsi="Times New Roman" w:cs="Times New Roman"/>
          <w:sz w:val="24"/>
          <w:szCs w:val="24"/>
        </w:rPr>
        <w:t>енки как механизма обеспечения качества образования;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использование персонифицированных процедур итоговой оценки и аттестации обучающихся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неперсонифицированных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процедур оценки состояния и тенденций развития системы образования;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уровневый подхо</w:t>
      </w:r>
      <w:r>
        <w:rPr>
          <w:rFonts w:ascii="Times New Roman" w:hAnsi="Times New Roman" w:cs="Times New Roman"/>
          <w:sz w:val="24"/>
          <w:szCs w:val="24"/>
        </w:rPr>
        <w:t>д к разработке планируемых результатов, инструментария и представлению их;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использование наряду со стандартизированн</w:t>
      </w:r>
      <w:r>
        <w:rPr>
          <w:rFonts w:ascii="Times New Roman" w:hAnsi="Times New Roman" w:cs="Times New Roman"/>
          <w:sz w:val="24"/>
          <w:szCs w:val="24"/>
        </w:rPr>
        <w:t>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использование контекстной информации об условиях и особенностях реализации 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 программ при интерпретации результатов педагогических измерений.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Система оценивания в МКОУ Екатерининская ООШ</w:t>
      </w:r>
      <w:r>
        <w:rPr>
          <w:rFonts w:ascii="Times New Roman" w:hAnsi="Times New Roman" w:cs="Times New Roman"/>
          <w:sz w:val="24"/>
          <w:szCs w:val="24"/>
        </w:rPr>
        <w:t xml:space="preserve"> строится на основе следующих </w:t>
      </w:r>
      <w:r>
        <w:rPr>
          <w:rFonts w:ascii="Times New Roman" w:hAnsi="Times New Roman" w:cs="Times New Roman"/>
          <w:b/>
          <w:bCs/>
          <w:sz w:val="24"/>
          <w:szCs w:val="24"/>
        </w:rPr>
        <w:t>принципов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1. Оценивание может быть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критериальным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>. Основными критериями оценивания выступают ожидае</w:t>
      </w:r>
      <w:r>
        <w:rPr>
          <w:rFonts w:ascii="Times New Roman" w:hAnsi="Times New Roman" w:cs="Times New Roman"/>
          <w:sz w:val="24"/>
          <w:szCs w:val="24"/>
        </w:rPr>
        <w:t>мые результаты, соответствующие учебным целям.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2. Оценивание является постоянным процессом, естественным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интегрированным в образовательную практику. В зависимости от этапа обучения используется диагностическое (стартовое, текущее)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срезовое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тематическое, промежуточное,  итоговое) оценивание.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>3. Оцениваться с помощью отметки могут только результаты деятельности ученика, но не его личные качества.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4. Оценивать можно только то, чему учат.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5. Критерии оценивания и алгоритм </w:t>
      </w:r>
      <w:r>
        <w:rPr>
          <w:rFonts w:ascii="Times New Roman" w:hAnsi="Times New Roman" w:cs="Times New Roman"/>
          <w:sz w:val="24"/>
          <w:szCs w:val="24"/>
        </w:rPr>
        <w:t>выставления отметки заранее известны и педагогам, и учащимся. Они могут вырабатываться ими совместно.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6. Система оценивания выстраивается таким образом, чтобы учащиеся включались в контрольно-оценочную деятельность, приобретая навыки и привычку к само</w:t>
      </w:r>
      <w:r>
        <w:rPr>
          <w:rFonts w:ascii="Times New Roman" w:hAnsi="Times New Roman" w:cs="Times New Roman"/>
          <w:sz w:val="24"/>
          <w:szCs w:val="24"/>
        </w:rPr>
        <w:t>оценке.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Поэтапность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процедуры оценивания: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>1.Стартовая диагностика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готовности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 обучению в школе (1 класс);</w:t>
      </w:r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 изучению курса;</w:t>
      </w:r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 усвоению нового материала.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2.Промежуточное оценивание.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отслеживание динамики достижения планируемых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>, личностных результатов.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3.Итоговое оценивание.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готовности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обучению в основной школе.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Стартовая диагностика </w:t>
      </w:r>
      <w:r>
        <w:rPr>
          <w:rFonts w:ascii="Times New Roman" w:hAnsi="Times New Roman" w:cs="Times New Roman"/>
          <w:sz w:val="24"/>
          <w:szCs w:val="24"/>
        </w:rPr>
        <w:t>в первых классах основывается на</w:t>
      </w:r>
      <w:r>
        <w:rPr>
          <w:rFonts w:ascii="Times New Roman" w:hAnsi="Times New Roman" w:cs="Times New Roman"/>
          <w:sz w:val="24"/>
          <w:szCs w:val="24"/>
        </w:rPr>
        <w:t xml:space="preserve"> результатах мониторинга общей готовности первоклассников к обучению в школе и результатах оценки их готовности к изучению данного курса. Частичное или даже полное отсутствие у ребенка отдельных умений, скудость и неполнота представлений, низкий уровень со</w:t>
      </w:r>
      <w:r>
        <w:rPr>
          <w:rFonts w:ascii="Times New Roman" w:hAnsi="Times New Roman" w:cs="Times New Roman"/>
          <w:sz w:val="24"/>
          <w:szCs w:val="24"/>
        </w:rPr>
        <w:t>циального развития не является основанием для дискриминационных решений, а указывает на необходимость индивидуальной коррекционной работы с ребенком и направления коррекции.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hAnsi="Times New Roman" w:cs="Times New Roman"/>
          <w:sz w:val="24"/>
          <w:szCs w:val="24"/>
        </w:rPr>
        <w:t>Стартовая диагностика используется также во всех классах начальной школы перед изу</w:t>
      </w:r>
      <w:r>
        <w:rPr>
          <w:rFonts w:ascii="Times New Roman" w:hAnsi="Times New Roman" w:cs="Times New Roman"/>
          <w:sz w:val="24"/>
          <w:szCs w:val="24"/>
        </w:rPr>
        <w:t>чением тематических разделов курса для выявления уровня готовности каждого учащегося к усвоению нового материала.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Текущее оценивание </w:t>
      </w:r>
      <w:r>
        <w:rPr>
          <w:rFonts w:ascii="Times New Roman" w:hAnsi="Times New Roman" w:cs="Times New Roman"/>
          <w:sz w:val="24"/>
          <w:szCs w:val="24"/>
        </w:rPr>
        <w:t xml:space="preserve">предполагает комплексный подход к оценке результатов образования (оценка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</w:t>
      </w:r>
      <w:r>
        <w:rPr>
          <w:rFonts w:ascii="Times New Roman" w:hAnsi="Times New Roman" w:cs="Times New Roman"/>
          <w:sz w:val="24"/>
          <w:szCs w:val="24"/>
        </w:rPr>
        <w:t xml:space="preserve">ьтатов). С целью проведения текущего оценивания используем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методы оценивания: наблюдения, оценивание процесса выполнения, открытый ответ.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Для отслеживания и оценивания предметных знаний, способов деятельности используются </w:t>
      </w:r>
      <w:r>
        <w:rPr>
          <w:rFonts w:ascii="Times New Roman" w:hAnsi="Times New Roman" w:cs="Times New Roman"/>
          <w:b/>
          <w:bCs/>
          <w:sz w:val="24"/>
          <w:szCs w:val="24"/>
        </w:rPr>
        <w:t>листы индивидуальных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достижений.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Для оценивания осознанности каждым учащимся особенностей развития его собственного процесса обучения используется метод, основанный на вопросах для </w:t>
      </w:r>
      <w:r>
        <w:rPr>
          <w:rFonts w:ascii="Times New Roman" w:hAnsi="Times New Roman" w:cs="Times New Roman"/>
          <w:b/>
          <w:bCs/>
          <w:sz w:val="24"/>
          <w:szCs w:val="24"/>
        </w:rPr>
        <w:t>самоанализа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Средства фиксации оценки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>При оценке предметных результатов в 1 классе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исключается система бального (отметочного) оценивания.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Недопустимо также использование любой знаковой символики, заменяющей цифровую отметку (Письмо Минобразования России от 25.09.2000г. №2021/11-13.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 организации обучения в первом классе четырехлетней н</w:t>
      </w:r>
      <w:r>
        <w:rPr>
          <w:rFonts w:ascii="Times New Roman" w:hAnsi="Times New Roman" w:cs="Times New Roman"/>
          <w:color w:val="000000"/>
          <w:sz w:val="24"/>
          <w:szCs w:val="24"/>
        </w:rPr>
        <w:t>ачальной школы).</w:t>
      </w:r>
      <w:proofErr w:type="gramEnd"/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>В 1 классе на каждом уроке за правильно выполненную работу (демонстрацию знаний и умений по предмету, освоение УУД и активность на уроке) учащиеся получают жетоны разных цветов и формы. Каждую неделю в «тетрадь успехов» первоклассник в</w:t>
      </w:r>
      <w:r>
        <w:rPr>
          <w:rFonts w:ascii="Times New Roman" w:hAnsi="Times New Roman" w:cs="Times New Roman"/>
          <w:color w:val="000000"/>
          <w:sz w:val="24"/>
          <w:szCs w:val="24"/>
        </w:rPr>
        <w:t>клеивает узор из геометрических фигур, полученных за неделю, и анализирует свои достижения, сравнивая их с достижениями предыдущих недель. Каждый месяц, собирая «тетради успехов», учитель подсчитывает результаты. Затем в соответствии с этими данными строит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диаграмма, характеризующая прогресс ученик, а по каждому предмету в течение месяца.  Построение диаграмм продолжается на протяжении всего учебного года. Периодически учителем совместно с учащимися и родителями проводится анализ учебных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достижений. Таким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образом, в 1 классе в процесс оценивания результатов учебной деятельности учащихся включаются: учитель, ребенок, родители.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Для оценочной деятельности во 2-4 классах используются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правила оценочной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1) Оценивается любое, осо</w:t>
      </w:r>
      <w:r>
        <w:rPr>
          <w:rFonts w:ascii="Times New Roman" w:hAnsi="Times New Roman" w:cs="Times New Roman"/>
          <w:sz w:val="24"/>
          <w:szCs w:val="24"/>
        </w:rPr>
        <w:t>бенно успешное, действие, а фиксируется отметкой только решение полноценной задачи.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2) Учитель и ученик по возможности определяют оценку в диалоге (внешняя оценка + самооценка). Ученик имеет право аргументировано оспорить выставленную оценку.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За каждую учебную задачу или группу заданий – задач, показывающих овладение отдельным умением, - ставится своя отдельная отметка.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4) Отметки выставляются в классный  журнал,  дневник школьника.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5) За каждую задачу проверочной (контрольной) работы п</w:t>
      </w:r>
      <w:r>
        <w:rPr>
          <w:rFonts w:ascii="Times New Roman" w:hAnsi="Times New Roman" w:cs="Times New Roman"/>
          <w:sz w:val="24"/>
          <w:szCs w:val="24"/>
        </w:rPr>
        <w:t>о итогам темы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отметки ставятся всем ученикам. За задачи, решенные при изучении новой темы, отметка ставится только по желанию ученика. 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6) Оценка ученика определяется по универсальной шкале трех уровней успешности.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Необходимый уровень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решение типовой задачи, подобной тем, что реалии уже много раз, где потребовалось применить сформированные умения и усвоенные знания.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Программный уровень </w:t>
      </w:r>
      <w:r>
        <w:rPr>
          <w:rFonts w:ascii="Times New Roman" w:hAnsi="Times New Roman" w:cs="Times New Roman"/>
          <w:color w:val="000000"/>
          <w:sz w:val="24"/>
          <w:szCs w:val="24"/>
        </w:rPr>
        <w:t>– решение нестандартной задачи, где потребовалось применить либо знания по новой, изучаемой в данный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момент теме, либо старые знания и умения, но в новой непривычной ситуации. Необязательный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максимальный уровен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решение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свехзадачи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по неизученному материалу, когда потребовались либо самостоятельно добытые знания, либо новые, самостоятельно усвоенные ум</w:t>
      </w:r>
      <w:r>
        <w:rPr>
          <w:rFonts w:ascii="Times New Roman" w:hAnsi="Times New Roman" w:cs="Times New Roman"/>
          <w:color w:val="000000"/>
          <w:sz w:val="24"/>
          <w:szCs w:val="24"/>
        </w:rPr>
        <w:t>ения.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7) Итоговые оценки и отметки (за четверть, полугодие) рекомендуется определять не просто за отрезок учебного года, а за учебный модуль (блок темы), который изучали в этот отрезок учебного времени. Итоговая оценка выражается в характеристике прод</w:t>
      </w:r>
      <w:r>
        <w:rPr>
          <w:rFonts w:ascii="Times New Roman" w:hAnsi="Times New Roman" w:cs="Times New Roman"/>
          <w:sz w:val="24"/>
          <w:szCs w:val="24"/>
        </w:rPr>
        <w:t xml:space="preserve">емонстрированного учеником на данном отрезке времени уровне возможностей. Итоговая отметка – это показатель уровня образовательных достижений. Она высчитывается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среднеарифметическое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текущих отметок, выставленных с согласия ученика, и обязательных отмет</w:t>
      </w:r>
      <w:r>
        <w:rPr>
          <w:rFonts w:ascii="Times New Roman" w:hAnsi="Times New Roman" w:cs="Times New Roman"/>
          <w:sz w:val="24"/>
          <w:szCs w:val="24"/>
        </w:rPr>
        <w:t>ок за проверочные и контрольные работы.</w:t>
      </w:r>
    </w:p>
    <w:p w:rsidR="0093632A" w:rsidRDefault="00690C9C">
      <w:pPr>
        <w:autoSpaceDE w:val="0"/>
        <w:spacing w:after="0" w:line="240" w:lineRule="auto"/>
        <w:ind w:left="-900" w:right="-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 начальных классах устанавливаются следующие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формы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контроля</w:t>
      </w:r>
      <w:r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развитием учащихся в предметной области:</w:t>
      </w:r>
      <w:r>
        <w:rPr>
          <w:rFonts w:ascii="Times New Roman" w:hAnsi="Times New Roman" w:cs="Times New Roman"/>
          <w:sz w:val="24"/>
          <w:szCs w:val="24"/>
        </w:rPr>
        <w:br/>
        <w:t>а)    устный опрос;</w:t>
      </w:r>
      <w:r>
        <w:rPr>
          <w:rFonts w:ascii="Times New Roman" w:hAnsi="Times New Roman" w:cs="Times New Roman"/>
          <w:sz w:val="24"/>
          <w:szCs w:val="24"/>
        </w:rPr>
        <w:br/>
        <w:t>б) самостоятельные диагностические работы, формирующие самоконтроль и самооценку учащи</w:t>
      </w:r>
      <w:r>
        <w:rPr>
          <w:rFonts w:ascii="Times New Roman" w:hAnsi="Times New Roman" w:cs="Times New Roman"/>
          <w:sz w:val="24"/>
          <w:szCs w:val="24"/>
        </w:rPr>
        <w:t>хся;</w:t>
      </w:r>
      <w:r>
        <w:rPr>
          <w:rFonts w:ascii="Times New Roman" w:hAnsi="Times New Roman" w:cs="Times New Roman"/>
          <w:sz w:val="24"/>
          <w:szCs w:val="24"/>
        </w:rPr>
        <w:br/>
        <w:t>в)  самостоятельные проверочные работы, демонстрирующие умения учащихся применять усвоенные по определённой теме знания на практике;</w:t>
      </w:r>
      <w:r>
        <w:rPr>
          <w:rFonts w:ascii="Times New Roman" w:hAnsi="Times New Roman" w:cs="Times New Roman"/>
          <w:sz w:val="24"/>
          <w:szCs w:val="24"/>
        </w:rPr>
        <w:br/>
        <w:t>г)     тестовые задания;</w:t>
      </w:r>
      <w:r>
        <w:rPr>
          <w:rFonts w:ascii="Times New Roman" w:hAnsi="Times New Roman" w:cs="Times New Roman"/>
          <w:sz w:val="24"/>
          <w:szCs w:val="24"/>
        </w:rPr>
        <w:br/>
        <w:t>д)     проверочные работы (тестовые, практические, графические …);</w:t>
      </w:r>
      <w:r>
        <w:rPr>
          <w:rFonts w:ascii="Times New Roman" w:hAnsi="Times New Roman" w:cs="Times New Roman"/>
          <w:sz w:val="24"/>
          <w:szCs w:val="24"/>
        </w:rPr>
        <w:br/>
        <w:t>е)  административные контр</w:t>
      </w:r>
      <w:r>
        <w:rPr>
          <w:rFonts w:ascii="Times New Roman" w:hAnsi="Times New Roman" w:cs="Times New Roman"/>
          <w:sz w:val="24"/>
          <w:szCs w:val="24"/>
        </w:rPr>
        <w:t>ольные работы, проверяющие усвоение учащимися совокупности тем, разделов программы, курса обучения за определённый период времени (четверть, полугодие, год);</w:t>
      </w:r>
      <w:r>
        <w:rPr>
          <w:rFonts w:ascii="Times New Roman" w:hAnsi="Times New Roman" w:cs="Times New Roman"/>
          <w:sz w:val="24"/>
          <w:szCs w:val="24"/>
        </w:rPr>
        <w:br/>
        <w:t>ж) итоговые комплексные работы.</w:t>
      </w:r>
      <w:r>
        <w:rPr>
          <w:rFonts w:ascii="Times New Roman" w:hAnsi="Times New Roman" w:cs="Times New Roman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Механизм контрольно-оценочной деятельности определяет последов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ательное применение в процессе обучения различного рода проверочных работ.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 xml:space="preserve">          На этапе </w:t>
      </w:r>
      <w:r>
        <w:rPr>
          <w:rFonts w:ascii="Times New Roman" w:eastAsia="@Arial Unicode MS" w:hAnsi="Times New Roman" w:cs="Times New Roman"/>
          <w:b/>
          <w:i/>
          <w:sz w:val="24"/>
          <w:szCs w:val="24"/>
          <w:u w:val="single"/>
          <w:lang w:eastAsia="ru-RU"/>
        </w:rPr>
        <w:t>вводного контроля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проводится стартовая работа по предмету, которая проводится в течение сентября. Её цель – определить начальный уровень подготовки ученика, имеющ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иеся у него знания, умения и    УУД, связанные с предстоящей деятельностью..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 xml:space="preserve">        </w:t>
      </w:r>
      <w:r>
        <w:rPr>
          <w:rFonts w:ascii="Times New Roman" w:eastAsia="@Arial Unicode MS" w:hAnsi="Times New Roman" w:cs="Times New Roman"/>
          <w:b/>
          <w:i/>
          <w:sz w:val="24"/>
          <w:szCs w:val="24"/>
          <w:u w:val="single"/>
          <w:lang w:eastAsia="ru-RU"/>
        </w:rPr>
        <w:t>Текущий и тематический контроль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включает организацию диагностических работ, самостоятел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ных, практических, проверочных  и контрольных работ по изученной теме, разделу.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>а) 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Диагностическая работа (</w:t>
      </w:r>
      <w:proofErr w:type="gram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ДР</w:t>
      </w:r>
      <w:proofErr w:type="gram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) проводится в ходе решения учебной задачи в виде промежуточных и итоговых работ, направленных на определение уровня освоения темы учащимися.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 xml:space="preserve">б)  Самостоятельная работа имеет целью формирование действий </w:t>
      </w:r>
      <w:proofErr w:type="spell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взаимо</w:t>
      </w:r>
      <w:proofErr w:type="spell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- и самоконтроля, </w:t>
      </w:r>
      <w:proofErr w:type="spell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вз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аимо</w:t>
      </w:r>
      <w:proofErr w:type="spell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- и самооценки учащихся. Целесообразно использовать </w:t>
      </w:r>
      <w:proofErr w:type="spell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разноуровневые</w:t>
      </w:r>
      <w:proofErr w:type="spell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самостоятельные работы, в процессе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lastRenderedPageBreak/>
        <w:t>выполнения которых ученик имеет возможность выбора заданий, адекватных уровню знаний школьника.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 xml:space="preserve">в) Проверочная работа проводится после изучения темы.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Цель проверочной работы – определить уровень усвоения изученного материала в рамках рассматриваемой темы.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>г) Контрольная работа проводится в конце учебной четверти, полугодия, учебного года. Цель контрольной работы – проверить степень освоения учащимися пр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ограммного материала; определить уровень выполнения предложенных задач; подвести итоги с указанием достижений и затруднений учащихся.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br/>
        <w:t xml:space="preserve">      </w:t>
      </w:r>
      <w:r>
        <w:rPr>
          <w:rFonts w:ascii="Times New Roman" w:eastAsia="@Arial Unicode MS" w:hAnsi="Times New Roman" w:cs="Times New Roman"/>
          <w:b/>
          <w:i/>
          <w:sz w:val="24"/>
          <w:szCs w:val="24"/>
          <w:u w:val="single"/>
          <w:lang w:eastAsia="ru-RU"/>
        </w:rPr>
        <w:t> Промежуточная аттестация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:  проводится итоговая комплексная работа на </w:t>
      </w:r>
      <w:proofErr w:type="spell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межпредметной</w:t>
      </w:r>
      <w:proofErr w:type="spell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основе и  включает в себя систем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у </w:t>
      </w:r>
      <w:proofErr w:type="spellStart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разноуровневых</w:t>
      </w:r>
      <w:proofErr w:type="spellEnd"/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заданий по различным предметам и направлена на оценку сформированности у учащихся навыков осознанного чтения, умения работать с текстом, понимать и выполнять инструкции, используя знания по математике, русскому языку и окружающему миру. Пр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оводится в конце учебного года в 1-4 классах.</w:t>
      </w:r>
    </w:p>
    <w:p w:rsidR="0093632A" w:rsidRDefault="00690C9C">
      <w:pPr>
        <w:widowControl w:val="0"/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@Arial Unicode MS" w:hAnsi="Times New Roman" w:cs="Times New Roman"/>
          <w:b/>
          <w:i/>
          <w:sz w:val="24"/>
          <w:szCs w:val="24"/>
          <w:u w:val="single"/>
          <w:lang w:eastAsia="ru-RU"/>
        </w:rPr>
        <w:t>Итоговая аттестация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учащихся 4 класса включает в себя ВПР по русскому языку, математике и окружающему миру.</w:t>
      </w:r>
    </w:p>
    <w:p w:rsidR="0093632A" w:rsidRDefault="00690C9C">
      <w:pPr>
        <w:widowControl w:val="0"/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Средства фиксации результатов контроля и оценки: классные журналы, листы достижений, портфель достижений учащегося. </w:t>
      </w:r>
    </w:p>
    <w:p w:rsidR="0093632A" w:rsidRDefault="00690C9C">
      <w:pPr>
        <w:widowControl w:val="0"/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@Arial Unicode MS" w:hAnsi="Times New Roman" w:cs="Times New Roman"/>
          <w:sz w:val="24"/>
          <w:szCs w:val="24"/>
          <w:lang w:eastAsia="ru-RU"/>
        </w:rPr>
        <w:t>Личностные результаты учащихся не подлежат итоговой оценке и фиксируются в двух документах: характеристике ученика и его портфолио.</w:t>
      </w:r>
    </w:p>
    <w:p w:rsidR="0093632A" w:rsidRDefault="0093632A">
      <w:pPr>
        <w:autoSpaceDE w:val="0"/>
        <w:spacing w:after="0" w:line="240" w:lineRule="auto"/>
        <w:rPr>
          <w:rFonts w:ascii="Times New Roman" w:eastAsia="@Arial Unicode MS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.3.3. Портфолио как инструмент оценки динамики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индивидуальных образовательных достижений</w:t>
      </w:r>
    </w:p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результатов реализуется в рамках накопительной системы 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Портфолио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Портфолио достиже</w:t>
      </w:r>
      <w:r>
        <w:rPr>
          <w:rFonts w:ascii="Times New Roman" w:hAnsi="Times New Roman" w:cs="Times New Roman"/>
          <w:sz w:val="24"/>
          <w:szCs w:val="24"/>
        </w:rPr>
        <w:t>ний ученика: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-реализует одно из основных положений Федеральных государст</w:t>
      </w:r>
      <w:r>
        <w:rPr>
          <w:rFonts w:ascii="Times New Roman" w:hAnsi="Times New Roman" w:cs="Times New Roman"/>
          <w:sz w:val="24"/>
          <w:szCs w:val="24"/>
        </w:rPr>
        <w:t>венных образовательных стандартов общего образования второго поколения – формирование универсальных учебных действий;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позволяет учитывать возрастные особенности развития универсальных учебных действий учащихся младших классов; 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-предполагает </w:t>
      </w:r>
      <w:r>
        <w:rPr>
          <w:rFonts w:ascii="Times New Roman" w:hAnsi="Times New Roman" w:cs="Times New Roman"/>
          <w:sz w:val="24"/>
          <w:szCs w:val="24"/>
        </w:rPr>
        <w:t>активное вовлечение учащихся и их родителей в оценочную деятельность на основе проблемного анализа, рефлексии и оптимистического прогнозирования.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Портфолио  представляет собой комплект печатных материалов формата 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в который входят: листы-разделител</w:t>
      </w:r>
      <w:r>
        <w:rPr>
          <w:rFonts w:ascii="Times New Roman" w:hAnsi="Times New Roman" w:cs="Times New Roman"/>
          <w:color w:val="000000"/>
          <w:sz w:val="24"/>
          <w:szCs w:val="24"/>
        </w:rPr>
        <w:t>и с названиями разделов: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а) раздел «Моя семья» - помещаются сведения о членах семьи; 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б) раздел «Мой портрет (моё имя, автобиография, мои школьные друзья)» - в этом разделе ученик помещает информацию о своих способностях и  интересах, цели на текущ</w:t>
      </w:r>
      <w:r>
        <w:rPr>
          <w:rFonts w:ascii="Times New Roman" w:hAnsi="Times New Roman" w:cs="Times New Roman"/>
          <w:sz w:val="24"/>
          <w:szCs w:val="24"/>
        </w:rPr>
        <w:t>ий год;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в) раздел «Моя успеваемость»- в этом разделе ученик заполняет табель успеваемости по четвертям и годам обучения, результаты техники чтения, мониторинги учебных действий и УУД; 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г) раздел «Мои достижения» - все мероприятия, которые проводятся вне рамок учебной деятельности:  участие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всероссийских, краевых, районных, школьных конкурсах, проектах, олимпиадах; кружках, секциях, наличие грамот, сертификатов и т.д.</w:t>
      </w:r>
      <w:proofErr w:type="gramEnd"/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д) раздел «Мо</w:t>
      </w:r>
      <w:r>
        <w:rPr>
          <w:rFonts w:ascii="Times New Roman" w:hAnsi="Times New Roman" w:cs="Times New Roman"/>
          <w:sz w:val="24"/>
          <w:szCs w:val="24"/>
        </w:rPr>
        <w:t>е творчество» - в этот раздел помещаются творческие работы учащихся: рисунки, сказки, стихи. Если выполнена объемная работа (поделка) можно поместить ее фотографию;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е) раздел «Мои учителя» - в этот раздел помещаются сведения об учителях, работающих с д</w:t>
      </w:r>
      <w:r>
        <w:rPr>
          <w:rFonts w:ascii="Times New Roman" w:hAnsi="Times New Roman" w:cs="Times New Roman"/>
          <w:sz w:val="24"/>
          <w:szCs w:val="24"/>
        </w:rPr>
        <w:t xml:space="preserve">етьми. 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>ж) раздел «Мои увлечения» (что я люблю делать; что я люблю больше всего) – в этот раздел помещаются сведения об увлечениях детей.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Систематизированные материалы наблюдений </w:t>
      </w:r>
      <w:r>
        <w:rPr>
          <w:rFonts w:ascii="Times New Roman" w:hAnsi="Times New Roman" w:cs="Times New Roman"/>
          <w:sz w:val="24"/>
          <w:szCs w:val="24"/>
        </w:rPr>
        <w:t>за процессом овладения универсальными учебными действиями, которые ве</w:t>
      </w:r>
      <w:r>
        <w:rPr>
          <w:rFonts w:ascii="Times New Roman" w:hAnsi="Times New Roman" w:cs="Times New Roman"/>
          <w:sz w:val="24"/>
          <w:szCs w:val="24"/>
        </w:rPr>
        <w:t>дут учителя начальных классов (выступающие и в роли учителя-предметника, и в роли классного руководителя), иные учителя-предметники, школьный психолог, организатор воспитательной работы и другие непосредственные участники образовательного процесса.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териалы, характеризующие достижения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(школьной и внешкольной)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досуговой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отдельных составляющих, так и портфолио  в целом ведётся на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критериальной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основе</w:t>
      </w:r>
      <w:r>
        <w:rPr>
          <w:rFonts w:ascii="Times New Roman" w:hAnsi="Times New Roman" w:cs="Times New Roman"/>
          <w:sz w:val="24"/>
          <w:szCs w:val="24"/>
        </w:rPr>
        <w:t>, поэтому портфолио должны сопровождаться специ</w:t>
      </w:r>
      <w:r>
        <w:rPr>
          <w:rFonts w:ascii="Times New Roman" w:hAnsi="Times New Roman" w:cs="Times New Roman"/>
          <w:sz w:val="24"/>
          <w:szCs w:val="24"/>
        </w:rPr>
        <w:t>альными документами, в которых описаны состав портфолио, критерии, на основе которых оцениваются отдельные работы и вклад каждой работы в накопленную оценку выпускника.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Портфолио  как инновационный продукт носит системный характер. В образовательном </w:t>
      </w:r>
      <w:r>
        <w:rPr>
          <w:rFonts w:ascii="Times New Roman" w:hAnsi="Times New Roman" w:cs="Times New Roman"/>
          <w:sz w:val="24"/>
          <w:szCs w:val="24"/>
        </w:rPr>
        <w:t>процессе начальной школы он используется как: процессуальный способ фиксирования достижений учащихся; копилка полезной информации; наглядные доказательства образовательной деятельности ученика; повод для «встречи» школьника, учителя и родителя.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Преиму</w:t>
      </w:r>
      <w:r>
        <w:rPr>
          <w:rFonts w:ascii="Times New Roman" w:hAnsi="Times New Roman" w:cs="Times New Roman"/>
          <w:sz w:val="24"/>
          <w:szCs w:val="24"/>
        </w:rPr>
        <w:t>щества портфолио  как метода оценивания достижений учащихся: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сфокусирован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процессуальном контроле новых приоритетов современного образования, которыми являются УУД (универсальные учебные действия);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содержание заданий портфолио выстроено на </w:t>
      </w:r>
      <w:r>
        <w:rPr>
          <w:rFonts w:ascii="Times New Roman" w:hAnsi="Times New Roman" w:cs="Times New Roman"/>
          <w:sz w:val="24"/>
          <w:szCs w:val="24"/>
        </w:rPr>
        <w:t xml:space="preserve">основе УМК,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реализующего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новые образовательные стандарты начальной школы;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>-разделы Портфолио являются общепринятой моделью в мировой педагогической практике;</w:t>
      </w:r>
    </w:p>
    <w:p w:rsidR="0093632A" w:rsidRDefault="00690C9C">
      <w:pPr>
        <w:tabs>
          <w:tab w:val="left" w:pos="540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- учитывает особенности развития критического мышления учащихся путем использования трех </w:t>
      </w:r>
      <w:r>
        <w:rPr>
          <w:rFonts w:ascii="Times New Roman" w:hAnsi="Times New Roman" w:cs="Times New Roman"/>
          <w:sz w:val="24"/>
          <w:szCs w:val="24"/>
        </w:rPr>
        <w:t>стадий: вызов (проблемная ситуация) – осмысление – рефлексия; позволяет помочь учащимся самим определять цели обучения, осуществлять активное присвоение информации и размышлять о том, что они узнали.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По результатам оценки, которая формируется на основ</w:t>
      </w:r>
      <w:r>
        <w:rPr>
          <w:rFonts w:ascii="Times New Roman" w:hAnsi="Times New Roman" w:cs="Times New Roman"/>
          <w:sz w:val="24"/>
          <w:szCs w:val="24"/>
        </w:rPr>
        <w:t>е материалов Портфолио, делаются выводы о:</w:t>
      </w:r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1) сформированности у обучающегося </w:t>
      </w:r>
      <w:r>
        <w:rPr>
          <w:rFonts w:ascii="Times New Roman" w:hAnsi="Times New Roman" w:cs="Times New Roman"/>
          <w:i/>
          <w:iCs/>
          <w:sz w:val="24"/>
          <w:szCs w:val="24"/>
        </w:rPr>
        <w:t>универсальных и предметных способов действий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>
        <w:rPr>
          <w:rFonts w:ascii="Times New Roman" w:hAnsi="Times New Roman" w:cs="Times New Roman"/>
          <w:i/>
          <w:iCs/>
          <w:sz w:val="24"/>
          <w:szCs w:val="24"/>
        </w:rPr>
        <w:t>опорной системы знаний</w:t>
      </w:r>
      <w:r>
        <w:rPr>
          <w:rFonts w:ascii="Times New Roman" w:hAnsi="Times New Roman" w:cs="Times New Roman"/>
          <w:sz w:val="24"/>
          <w:szCs w:val="24"/>
        </w:rPr>
        <w:t>, обеспечивающих ему возможность продолжения образования в основной школе;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2) сформированнос</w:t>
      </w:r>
      <w:r>
        <w:rPr>
          <w:rFonts w:ascii="Times New Roman" w:hAnsi="Times New Roman" w:cs="Times New Roman"/>
          <w:sz w:val="24"/>
          <w:szCs w:val="24"/>
        </w:rPr>
        <w:t xml:space="preserve">ти основ </w:t>
      </w:r>
      <w:r>
        <w:rPr>
          <w:rFonts w:ascii="Times New Roman" w:hAnsi="Times New Roman" w:cs="Times New Roman"/>
          <w:i/>
          <w:iCs/>
          <w:sz w:val="24"/>
          <w:szCs w:val="24"/>
        </w:rPr>
        <w:t>умения учиться</w:t>
      </w:r>
      <w:r>
        <w:rPr>
          <w:rFonts w:ascii="Times New Roman" w:hAnsi="Times New Roman" w:cs="Times New Roman"/>
          <w:sz w:val="24"/>
          <w:szCs w:val="24"/>
        </w:rPr>
        <w:t>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индивидуальном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прогрессе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основных сферах развития личности — мотивационно-смысловой, познаватель</w:t>
      </w:r>
      <w:r>
        <w:rPr>
          <w:rFonts w:ascii="Times New Roman" w:hAnsi="Times New Roman" w:cs="Times New Roman"/>
          <w:sz w:val="24"/>
          <w:szCs w:val="24"/>
        </w:rPr>
        <w:t xml:space="preserve">ной, эмоциональной, волевой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93632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1.3.4. Итоговая оценка выпускника начальной школы</w:t>
      </w:r>
    </w:p>
    <w:p w:rsidR="0093632A" w:rsidRDefault="0093632A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 итоговую оценку на ступени начального общего образования, результаты которой использую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при принятии решения о возможности (или невозможности) продол</w:t>
      </w:r>
      <w:r>
        <w:rPr>
          <w:rFonts w:ascii="Times New Roman" w:hAnsi="Times New Roman" w:cs="Times New Roman"/>
          <w:sz w:val="24"/>
          <w:szCs w:val="24"/>
        </w:rPr>
        <w:t xml:space="preserve">жения обучения на следующей ступени, выносятся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только предметные 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результаты</w:t>
      </w:r>
      <w:r>
        <w:rPr>
          <w:rFonts w:ascii="Times New Roman" w:hAnsi="Times New Roman" w:cs="Times New Roman"/>
          <w:sz w:val="24"/>
          <w:szCs w:val="24"/>
        </w:rPr>
        <w:t>, описанные в разделе «Выпускник научится» планируемых результатов начального образования.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Предметом итоговой оценки является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способность обучающихся решать </w:t>
      </w:r>
      <w:r>
        <w:rPr>
          <w:rFonts w:ascii="Times New Roman" w:hAnsi="Times New Roman" w:cs="Times New Roman"/>
          <w:i/>
          <w:iCs/>
          <w:sz w:val="24"/>
          <w:szCs w:val="24"/>
        </w:rPr>
        <w:t>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</w:t>
      </w:r>
      <w:r>
        <w:rPr>
          <w:rFonts w:ascii="Times New Roman" w:hAnsi="Times New Roman" w:cs="Times New Roman"/>
          <w:sz w:val="24"/>
          <w:szCs w:val="24"/>
        </w:rPr>
        <w:t xml:space="preserve">, в том числе на основе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действий.       Способность к решению иного класса </w:t>
      </w:r>
      <w:r>
        <w:rPr>
          <w:rFonts w:ascii="Times New Roman" w:hAnsi="Times New Roman" w:cs="Times New Roman"/>
          <w:sz w:val="24"/>
          <w:szCs w:val="24"/>
        </w:rPr>
        <w:t xml:space="preserve">задач является предметом различного 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неперсонифицированных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обследований.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На ступени начального общего образования особое значение для продолжения образования имеет усвоение учащимися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опорной системы знаний по русскому языку и математике </w:t>
      </w:r>
      <w:r>
        <w:rPr>
          <w:rFonts w:ascii="Times New Roman" w:hAnsi="Times New Roman" w:cs="Times New Roman"/>
          <w:sz w:val="24"/>
          <w:szCs w:val="24"/>
        </w:rPr>
        <w:t>и овладени</w:t>
      </w:r>
      <w:r>
        <w:rPr>
          <w:rFonts w:ascii="Times New Roman" w:hAnsi="Times New Roman" w:cs="Times New Roman"/>
          <w:sz w:val="24"/>
          <w:szCs w:val="24"/>
        </w:rPr>
        <w:t xml:space="preserve">е следующими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действиями: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·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речевыми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среди которых следует выделить </w:t>
      </w:r>
      <w:r>
        <w:rPr>
          <w:rFonts w:ascii="Times New Roman" w:hAnsi="Times New Roman" w:cs="Times New Roman"/>
          <w:i/>
          <w:iCs/>
          <w:sz w:val="24"/>
          <w:szCs w:val="24"/>
        </w:rPr>
        <w:t>навыки осознанного чтения и работы с информацией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i/>
          <w:iCs/>
          <w:sz w:val="24"/>
          <w:szCs w:val="24"/>
        </w:rPr>
        <w:t>коммуникативными</w:t>
      </w:r>
      <w:r>
        <w:rPr>
          <w:rFonts w:ascii="Times New Roman" w:hAnsi="Times New Roman" w:cs="Times New Roman"/>
          <w:sz w:val="24"/>
          <w:szCs w:val="24"/>
        </w:rPr>
        <w:t>, необходимыми для учебного сотрудничества с учителем и сверстниками.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Итоговая оценка </w:t>
      </w:r>
      <w:r>
        <w:rPr>
          <w:rFonts w:ascii="Times New Roman" w:hAnsi="Times New Roman" w:cs="Times New Roman"/>
          <w:sz w:val="24"/>
          <w:szCs w:val="24"/>
        </w:rPr>
        <w:t xml:space="preserve">выпускника формируется на основе накопленной оценки, зафиксированной в портфолио, по всем учебным предметам и оценок за выполнение, как минимум, трёх итоговых работ (по русскому языку, математике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умениям).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При этом накопленная оценка хар</w:t>
      </w:r>
      <w:r>
        <w:rPr>
          <w:rFonts w:ascii="Times New Roman" w:hAnsi="Times New Roman" w:cs="Times New Roman"/>
          <w:sz w:val="24"/>
          <w:szCs w:val="24"/>
        </w:rPr>
        <w:t>актеризует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 характеризуют, как минимум, уровень усвоения обучающимися опорной системы знаний по рус</w:t>
      </w:r>
      <w:r>
        <w:rPr>
          <w:rFonts w:ascii="Times New Roman" w:hAnsi="Times New Roman" w:cs="Times New Roman"/>
          <w:sz w:val="24"/>
          <w:szCs w:val="24"/>
        </w:rPr>
        <w:t xml:space="preserve">скому языку и математике, а также уровень овладения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действиями.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1) Выпускник овладел опорной системой знаний и учебными действиями, необходимыми для продолжения образования на следующей ступени, и способен использовать их для решения простых учебно-познавательных и учебно-практических задач средствами данного предмета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как минимум, с оценкой «удовлетворительно», а результаты выполнения итоговых работ сви</w:t>
      </w:r>
      <w:r>
        <w:rPr>
          <w:rFonts w:ascii="Times New Roman" w:hAnsi="Times New Roman" w:cs="Times New Roman"/>
          <w:sz w:val="24"/>
          <w:szCs w:val="24"/>
        </w:rPr>
        <w:t>детельствуют о правильном выполнении не менее 50% заданий базового уровня.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iCs/>
          <w:sz w:val="24"/>
          <w:szCs w:val="24"/>
        </w:rPr>
        <w:t>2) Выпускник овладел опорной системой знаний, необходимой для продолжения образования на следующей ступени, на уровне осознанного произвольного овладения учебными действиями.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причём не менее чем по половине разделов выставлена оценка «хорошо» или «отлично», а резу</w:t>
      </w:r>
      <w:r>
        <w:rPr>
          <w:rFonts w:ascii="Times New Roman" w:hAnsi="Times New Roman" w:cs="Times New Roman"/>
          <w:sz w:val="24"/>
          <w:szCs w:val="24"/>
        </w:rPr>
        <w:t>льтаты выполнения 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  <w:proofErr w:type="gramEnd"/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iCs/>
          <w:sz w:val="24"/>
          <w:szCs w:val="24"/>
        </w:rPr>
        <w:t>3) Выпускник не овладел опорной системой знаний и у</w:t>
      </w:r>
      <w:r>
        <w:rPr>
          <w:rFonts w:ascii="Times New Roman" w:hAnsi="Times New Roman" w:cs="Times New Roman"/>
          <w:i/>
          <w:iCs/>
          <w:sz w:val="24"/>
          <w:szCs w:val="24"/>
        </w:rPr>
        <w:t>чебными действиями, необходимыми для продолжения образования на следующей ступени.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</w:t>
      </w:r>
      <w:r>
        <w:rPr>
          <w:rFonts w:ascii="Times New Roman" w:hAnsi="Times New Roman" w:cs="Times New Roman"/>
          <w:sz w:val="24"/>
          <w:szCs w:val="24"/>
        </w:rPr>
        <w:t>результаты выполнения итоговых работ свидетельствуют о правильном выполнении менее 50% заданий базового уровня.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Решение об </w:t>
      </w:r>
      <w:r>
        <w:rPr>
          <w:rFonts w:ascii="Times New Roman" w:hAnsi="Times New Roman" w:cs="Times New Roman"/>
          <w:b/>
          <w:bCs/>
          <w:sz w:val="24"/>
          <w:szCs w:val="24"/>
        </w:rPr>
        <w:t>успешном освоении обучающимися основной образовательной программы начального общего образования и переводе его на следующую ступ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ень общего образования </w:t>
      </w:r>
      <w:r>
        <w:rPr>
          <w:rFonts w:ascii="Times New Roman" w:hAnsi="Times New Roman" w:cs="Times New Roman"/>
          <w:sz w:val="24"/>
          <w:szCs w:val="24"/>
        </w:rPr>
        <w:t>принимается педагогическим советом школы на основе выводов, сделанных по каждому обучающ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муся.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полученные обучающимся итоговые оценки не позволяют сделать однозначного вывода о достижении планируемых результатов, решени</w:t>
      </w:r>
      <w:r>
        <w:rPr>
          <w:rFonts w:ascii="Times New Roman" w:hAnsi="Times New Roman" w:cs="Times New Roman"/>
          <w:sz w:val="24"/>
          <w:szCs w:val="24"/>
        </w:rPr>
        <w:t>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</w:t>
      </w:r>
      <w:r>
        <w:rPr>
          <w:rFonts w:ascii="Times New Roman" w:hAnsi="Times New Roman" w:cs="Times New Roman"/>
          <w:sz w:val="24"/>
          <w:szCs w:val="24"/>
        </w:rPr>
        <w:t>ваемых Министерством образования и науки Российской Федерации.</w:t>
      </w:r>
      <w:proofErr w:type="gramEnd"/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переводе </w:t>
      </w:r>
      <w:r>
        <w:rPr>
          <w:rFonts w:ascii="Times New Roman" w:hAnsi="Times New Roman" w:cs="Times New Roman"/>
          <w:sz w:val="24"/>
          <w:szCs w:val="24"/>
        </w:rPr>
        <w:t xml:space="preserve">обучающегося на следующую ступень общего образования принимается одновременно с рассмотрением и утверждением </w:t>
      </w: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характеристики обучающегося</w:t>
      </w:r>
      <w:r>
        <w:rPr>
          <w:rFonts w:ascii="Times New Roman" w:hAnsi="Times New Roman" w:cs="Times New Roman"/>
          <w:sz w:val="24"/>
          <w:szCs w:val="24"/>
        </w:rPr>
        <w:t>, в которой:</w:t>
      </w:r>
    </w:p>
    <w:p w:rsidR="0093632A" w:rsidRDefault="00690C9C">
      <w:pPr>
        <w:tabs>
          <w:tab w:val="left" w:pos="7605"/>
        </w:tabs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·отмечаются образ</w:t>
      </w:r>
      <w:r>
        <w:rPr>
          <w:rFonts w:ascii="Times New Roman" w:hAnsi="Times New Roman" w:cs="Times New Roman"/>
          <w:sz w:val="24"/>
          <w:szCs w:val="24"/>
        </w:rPr>
        <w:t>овательные достижения и положительные качества обучающегося;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·определяются приоритетные задачи и направления личностного развития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учётом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достиж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ний, так и психологических проблем развития ребёнка;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·даются психолого-педагогические рекомендации</w:t>
      </w:r>
      <w:r>
        <w:rPr>
          <w:rFonts w:ascii="Times New Roman" w:hAnsi="Times New Roman" w:cs="Times New Roman"/>
          <w:sz w:val="24"/>
          <w:szCs w:val="24"/>
        </w:rPr>
        <w:t>, призванные обеспечить успешную реализацию намеченных задач на следующей ступени обучения. Все выводы и оценки, включаемые в характер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стику, должны быть подтверждены материалами портфолио и другими объективными показателями.</w:t>
      </w:r>
    </w:p>
    <w:p w:rsidR="0093632A" w:rsidRDefault="00690C9C">
      <w:pPr>
        <w:autoSpaceDE w:val="0"/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 начальной школе в соотв</w:t>
      </w:r>
      <w:r>
        <w:rPr>
          <w:rFonts w:ascii="Times New Roman" w:hAnsi="Times New Roman" w:cs="Times New Roman"/>
          <w:sz w:val="24"/>
          <w:szCs w:val="24"/>
        </w:rPr>
        <w:t>етствии с законом «Об образовании» государственная итоговая аттестация учеников не предусматривается. Поэтому прямое включение внешней оценки в итоговую оценку младших школьников исключается. Это значит, что влияние внешней оценки на внутреннюю осуществляе</w:t>
      </w:r>
      <w:r>
        <w:rPr>
          <w:rFonts w:ascii="Times New Roman" w:hAnsi="Times New Roman" w:cs="Times New Roman"/>
          <w:sz w:val="24"/>
          <w:szCs w:val="24"/>
        </w:rPr>
        <w:t>тся опосредованно, через аттестацию кадров, аккредитацию образовательного учреждения, мониторинговые исследования, в которых основным элементом выступают результаты итоговой оценки выпускников.</w:t>
      </w:r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1-м классе </w:t>
      </w:r>
      <w:r>
        <w:rPr>
          <w:rFonts w:ascii="Times New Roman" w:hAnsi="Times New Roman" w:cs="Times New Roman"/>
          <w:sz w:val="24"/>
          <w:szCs w:val="24"/>
        </w:rPr>
        <w:t xml:space="preserve">контрольные работы проводятся в конце </w:t>
      </w:r>
      <w:r>
        <w:rPr>
          <w:rFonts w:ascii="Times New Roman" w:hAnsi="Times New Roman" w:cs="Times New Roman"/>
          <w:sz w:val="24"/>
          <w:szCs w:val="24"/>
        </w:rPr>
        <w:t xml:space="preserve">учебного года не позднее 20–25 апреля.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первого класса на второй год не оставляются.</w:t>
      </w:r>
    </w:p>
    <w:p w:rsidR="0093632A" w:rsidRDefault="00936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32A" w:rsidRDefault="00690C9C">
      <w:pPr>
        <w:spacing w:after="0" w:line="240" w:lineRule="auto"/>
        <w:jc w:val="center"/>
      </w:pPr>
      <w:r>
        <w:t>Формы контроля и учета достижений обучающихся</w:t>
      </w:r>
    </w:p>
    <w:tbl>
      <w:tblPr>
        <w:tblW w:w="10630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310"/>
        <w:gridCol w:w="2410"/>
        <w:gridCol w:w="2126"/>
        <w:gridCol w:w="2784"/>
      </w:tblGrid>
      <w:tr w:rsidR="0093632A"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Обязательные формы и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тоды контроля</w:t>
            </w:r>
          </w:p>
        </w:tc>
        <w:tc>
          <w:tcPr>
            <w:tcW w:w="7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Иные формы учета достижений</w:t>
            </w:r>
          </w:p>
        </w:tc>
      </w:tr>
      <w:tr w:rsidR="0093632A"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(четверть, год)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урочная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93632A">
        <w:trPr>
          <w:cantSplit/>
          <w:trHeight w:val="1068"/>
        </w:trPr>
        <w:tc>
          <w:tcPr>
            <w:tcW w:w="3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письменная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диктанты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контрольное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тестовые задания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графическая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изложение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доклад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диктанты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изложение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техники чтения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-тесты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динамики 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успеваемости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листов достиж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линейки достиж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выставках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активность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программах</w:t>
            </w:r>
            <w:proofErr w:type="gramEnd"/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творческий отчет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-листы достижений</w:t>
            </w: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632A">
        <w:trPr>
          <w:cantSplit/>
          <w:trHeight w:val="2529"/>
        </w:trPr>
        <w:tc>
          <w:tcPr>
            <w:tcW w:w="3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портфолио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-портфель достижений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-анализ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психолого-педагогических</w:t>
            </w:r>
            <w:proofErr w:type="gramEnd"/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«В мир поиска, в мир творчества, в мир науки».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-конкурс «Планета Выдумка»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 другие конкурсы</w:t>
            </w: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32A" w:rsidRDefault="009363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</w:t>
      </w:r>
      <w:r>
        <w:rPr>
          <w:rFonts w:ascii="Times New Roman" w:hAnsi="Times New Roman" w:cs="Times New Roman"/>
          <w:b/>
          <w:sz w:val="24"/>
          <w:szCs w:val="24"/>
        </w:rPr>
        <w:t>представления образовательных результатов: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-классный журнал;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-тексты итоговых диагностических контрольных работ, диктантов и анализ их выполнения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(информация об элементах и уровнях проверяемого знания – знания, понимания, применения, </w:t>
      </w:r>
      <w:r>
        <w:rPr>
          <w:rFonts w:ascii="Times New Roman" w:hAnsi="Times New Roman" w:cs="Times New Roman"/>
          <w:sz w:val="24"/>
          <w:szCs w:val="24"/>
        </w:rPr>
        <w:t>систематизации);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-устная оценка успешности результатов, формулировка причин неудач и рекомендаций по устранению пробелов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предметам;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портфолио; 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результаты психолого-педагогических исследований, иллюстрирующих динамику разв</w:t>
      </w:r>
      <w:r>
        <w:rPr>
          <w:rFonts w:ascii="Times New Roman" w:hAnsi="Times New Roman" w:cs="Times New Roman"/>
          <w:sz w:val="24"/>
          <w:szCs w:val="24"/>
        </w:rPr>
        <w:t>ития отдельных интеллектуальных и личностных качеств обучающегося, УУД.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Критериями оценивания являются: 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соответствие достигнутых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обучающихся требованиям к результатам освоения образовательной п</w:t>
      </w:r>
      <w:r>
        <w:rPr>
          <w:rFonts w:ascii="Times New Roman" w:hAnsi="Times New Roman" w:cs="Times New Roman"/>
          <w:sz w:val="24"/>
          <w:szCs w:val="24"/>
        </w:rPr>
        <w:t xml:space="preserve">рограммы начального общего образования ФГОС; 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динамика результатов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предметной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формирования УУД.</w:t>
      </w:r>
    </w:p>
    <w:p w:rsidR="0093632A" w:rsidRDefault="00690C9C">
      <w:pPr>
        <w:spacing w:after="0" w:line="240" w:lineRule="auto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Используемая в школе система оценки ориентирована на стимулирование обучающегося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стремиться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объективному контролю, а не сокрытию своего</w:t>
      </w:r>
      <w:r>
        <w:rPr>
          <w:rFonts w:ascii="Times New Roman" w:hAnsi="Times New Roman" w:cs="Times New Roman"/>
          <w:sz w:val="24"/>
          <w:szCs w:val="24"/>
        </w:rPr>
        <w:t xml:space="preserve"> незнания и неумения, на формирование потребности в адекватной и конструктивной самооценке.</w:t>
      </w:r>
    </w:p>
    <w:p w:rsidR="0093632A" w:rsidRDefault="009363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9363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93632A">
      <w:pPr>
        <w:pStyle w:val="aff8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3632A" w:rsidRDefault="0093632A">
      <w:pPr>
        <w:pStyle w:val="aff8"/>
        <w:spacing w:line="240" w:lineRule="auto"/>
        <w:jc w:val="center"/>
        <w:rPr>
          <w:b/>
        </w:rPr>
      </w:pPr>
    </w:p>
    <w:p w:rsidR="0093632A" w:rsidRDefault="0093632A">
      <w:pPr>
        <w:pStyle w:val="aff8"/>
        <w:spacing w:line="240" w:lineRule="auto"/>
        <w:jc w:val="center"/>
        <w:rPr>
          <w:b/>
        </w:rPr>
      </w:pPr>
    </w:p>
    <w:p w:rsidR="0093632A" w:rsidRDefault="0093632A">
      <w:pPr>
        <w:pStyle w:val="aff8"/>
        <w:spacing w:line="240" w:lineRule="auto"/>
        <w:jc w:val="center"/>
        <w:rPr>
          <w:b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br w:type="page"/>
      </w:r>
    </w:p>
    <w:p w:rsidR="0093632A" w:rsidRDefault="00690C9C">
      <w:pPr>
        <w:spacing w:after="0"/>
        <w:jc w:val="center"/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32"/>
          <w:szCs w:val="32"/>
        </w:rPr>
        <w:t>. СОДЕРЖАТЕЛЬНЫЙ РАЗДЕЛ</w:t>
      </w: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632A" w:rsidRDefault="00690C9C">
      <w:pPr>
        <w:spacing w:after="0"/>
        <w:jc w:val="center"/>
      </w:pPr>
      <w:bookmarkStart w:id="0" w:name="bookmark84"/>
      <w:bookmarkEnd w:id="0"/>
      <w:r>
        <w:rPr>
          <w:rFonts w:ascii="Times New Roman" w:hAnsi="Times New Roman" w:cs="Times New Roman"/>
          <w:b/>
          <w:sz w:val="32"/>
          <w:szCs w:val="32"/>
        </w:rPr>
        <w:t>2.1. Программа формирования у обучающихся универсальных учебных действий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 Пояснительная записка</w:t>
      </w:r>
    </w:p>
    <w:p w:rsidR="0093632A" w:rsidRDefault="00690C9C">
      <w:pPr>
        <w:spacing w:after="0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Приоритетным направлением новых образовательных стандартов является реализация развива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щего потенциала общего среднего образования. Поэтому актуальной задачей становится обеспечение развития универсальных учебных действий как собственно психологической сос</w:t>
      </w:r>
      <w:r>
        <w:rPr>
          <w:rFonts w:ascii="Times New Roman" w:hAnsi="Times New Roman" w:cs="Times New Roman"/>
          <w:sz w:val="24"/>
          <w:szCs w:val="24"/>
        </w:rPr>
        <w:t>тавляющей фундаментального ядра образования наряду с традиционным изложением предметного содержания конкретных дисциплин. Важнейшей задачей современной системы образования является формиров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универсальных учебных действий, обеспечивающих школьникам умен</w:t>
      </w:r>
      <w:r>
        <w:rPr>
          <w:rFonts w:ascii="Times New Roman" w:hAnsi="Times New Roman" w:cs="Times New Roman"/>
          <w:sz w:val="24"/>
          <w:szCs w:val="24"/>
        </w:rPr>
        <w:t>ие учиться, способность к саморазвитию и самосовершенствованию. Все это достигается путем сознательного, активного присвоения учащимися социального опыта. При этом знания, умения и навыки (ЗУН) рассматриваю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как производные от соответствующих видов целен</w:t>
      </w:r>
      <w:r>
        <w:rPr>
          <w:rFonts w:ascii="Times New Roman" w:hAnsi="Times New Roman" w:cs="Times New Roman"/>
          <w:sz w:val="24"/>
          <w:szCs w:val="24"/>
        </w:rPr>
        <w:t>аправленных действий, т. е. они формируются, применяются и сохраняются в тесной связи с активными действиями самих учащихся.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Качество усвоения знаний определяется многообразием и характером видов универсальных действий. Таким образом, повышается эффек</w:t>
      </w:r>
      <w:r>
        <w:rPr>
          <w:rFonts w:ascii="Times New Roman" w:hAnsi="Times New Roman" w:cs="Times New Roman"/>
          <w:sz w:val="24"/>
          <w:szCs w:val="24"/>
        </w:rPr>
        <w:t>тивность образовательно-воспитательного процесса в начальной школе.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Данная Программа формирования и развития универсальных учебных действий реализуется в МКОУ Екатерининская ООШ.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Программы формирования и развития УУД: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Обеспечение систем</w:t>
      </w:r>
      <w:r>
        <w:rPr>
          <w:rFonts w:ascii="Times New Roman" w:hAnsi="Times New Roman" w:cs="Times New Roman"/>
          <w:sz w:val="24"/>
          <w:szCs w:val="24"/>
        </w:rPr>
        <w:t>ного подхода к личностному развитию и формированию универсальных учебных действий в рамках учебн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методического комплекта «Школа России»; мотивация к обучению, познанию и творчеству в течение всей жизни и формирование «компетентности к обновлению компетен</w:t>
      </w:r>
      <w:r>
        <w:rPr>
          <w:rFonts w:ascii="Times New Roman" w:hAnsi="Times New Roman" w:cs="Times New Roman"/>
          <w:sz w:val="24"/>
          <w:szCs w:val="24"/>
        </w:rPr>
        <w:t>ций».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определить ценностные ориентиры содержания образования на ступени начального общего образования;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-показать связь личностных результатов и универсальных учебных действий с содержанием учебных предметов, используемых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форм работы;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- определить перечень личностных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образования;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охарактеризовать систему типовых заданий для формирования личностных результатов и универсальных учебных действий;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Предложить систему типовых задач </w:t>
      </w:r>
      <w:r>
        <w:rPr>
          <w:rFonts w:ascii="Times New Roman" w:hAnsi="Times New Roman" w:cs="Times New Roman"/>
          <w:sz w:val="24"/>
          <w:szCs w:val="24"/>
        </w:rPr>
        <w:t>для оценки сформированности универсальных учебных действий.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>Структура и содержание программы: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1) Ценностные ориентиры начального общего образования.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2) Характеристика УУД на ступени НОО (методологические принципы разработки: понятие, функции, с</w:t>
      </w:r>
      <w:r>
        <w:rPr>
          <w:rFonts w:ascii="Times New Roman" w:hAnsi="Times New Roman" w:cs="Times New Roman"/>
          <w:sz w:val="24"/>
          <w:szCs w:val="24"/>
        </w:rPr>
        <w:t>остав и характеристики универсальных учебных действий)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3) Связь универсальных учебных действий с содержанием учебных предметов.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4) ИКТ – инструментарий УУД. Формирование ИКТ-компетентности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5) Преемственность Программы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при переходе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дошкольного к начальному и основному общему образованию.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6) Типовые задачи формирования личностных, регулятивных, познавательных, коммуникативных универсальных учебных действий.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2.1.1. Ценностные </w:t>
      </w:r>
      <w:r>
        <w:rPr>
          <w:rFonts w:ascii="Times New Roman" w:hAnsi="Times New Roman" w:cs="Times New Roman"/>
          <w:b/>
          <w:sz w:val="28"/>
          <w:szCs w:val="28"/>
        </w:rPr>
        <w:t>ориентиры начального общего образования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 обществе произошли кардинальные изменения в представлении о целях образования и путях их реализации. Мы пришли к тому, что необходимо вооружить ребёнка не только необходимыми знаниями, умениями и навыками, а н</w:t>
      </w:r>
      <w:r>
        <w:rPr>
          <w:rFonts w:ascii="Times New Roman" w:hAnsi="Times New Roman" w:cs="Times New Roman"/>
          <w:sz w:val="24"/>
          <w:szCs w:val="24"/>
        </w:rPr>
        <w:t>еобходимо подготовить детей к решению реальных жизненных ситуаций, к сотрудничеству к тому, чтобы быть готовым в любой момент добыть все необходимые знания из информационных источников.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образом, происходит переход от обучения как преподнесения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учителем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обучающимся системы знаний к активному решению проблем с целью выработки определённых решений; от освоения отдельных учебных предметов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полидисциплинарному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>) изучению сложных жизненных ситуаций; к сотрудничеству учителя и обучающих</w:t>
      </w:r>
      <w:r>
        <w:rPr>
          <w:rFonts w:ascii="Times New Roman" w:hAnsi="Times New Roman" w:cs="Times New Roman"/>
          <w:sz w:val="24"/>
          <w:szCs w:val="24"/>
        </w:rPr>
        <w:t>ся в ходе овладения знаниями, к активному участию последних в выборе содержания и методов обучения. Этот переход обусловлен сменой ценностных ориентиров образования.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Ценностные ориентиры начального образования конкретизируют личностный, социальный и г</w:t>
      </w:r>
      <w:r>
        <w:rPr>
          <w:rFonts w:ascii="Times New Roman" w:hAnsi="Times New Roman" w:cs="Times New Roman"/>
          <w:sz w:val="24"/>
          <w:szCs w:val="24"/>
        </w:rPr>
        <w:t>осударственный заказ в 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Формирование основ гражданской идентичнос</w:t>
      </w:r>
      <w:r>
        <w:rPr>
          <w:rFonts w:ascii="Times New Roman" w:hAnsi="Times New Roman" w:cs="Times New Roman"/>
          <w:sz w:val="24"/>
          <w:szCs w:val="24"/>
        </w:rPr>
        <w:t>ти личности на основе чувства сопричастности и гордости за свою Родину, народ и историю, осознание ответственности человека за благосостояние общества; восприятие мира как единого и целостного при разнообразии культур, национальностей, религий; отказ от де</w:t>
      </w:r>
      <w:r>
        <w:rPr>
          <w:rFonts w:ascii="Times New Roman" w:hAnsi="Times New Roman" w:cs="Times New Roman"/>
          <w:sz w:val="24"/>
          <w:szCs w:val="24"/>
        </w:rPr>
        <w:t>ления на «своих» и «чужих»; уважение истории и культуры каждого народа.</w:t>
      </w:r>
      <w:proofErr w:type="gramEnd"/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2. Создание психологических условий для общения личности и сотрудничества: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доброжелательность, доверие и внимание к людям,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готовности к сотрудничеству и дружбе, оказ</w:t>
      </w:r>
      <w:r>
        <w:rPr>
          <w:rFonts w:ascii="Times New Roman" w:hAnsi="Times New Roman" w:cs="Times New Roman"/>
          <w:sz w:val="24"/>
          <w:szCs w:val="24"/>
        </w:rPr>
        <w:t>анию помощи тем, кто в ней нуждается;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уважение к окружающим – умение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3. Развитие ценностно-смысловой сферы личности</w:t>
      </w:r>
      <w:r>
        <w:rPr>
          <w:rFonts w:ascii="Times New Roman" w:hAnsi="Times New Roman" w:cs="Times New Roman"/>
          <w:sz w:val="24"/>
          <w:szCs w:val="24"/>
        </w:rPr>
        <w:t xml:space="preserve"> на основе общечеловеческой нравственности и гуманизма.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ринятие и уважение ценностей семьи и общества, школы и коллектива и стремление следовать им;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ориентация в нравственном содержании и смысле поступков, как собственных, так и окружа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 л</w:t>
      </w:r>
      <w:r>
        <w:rPr>
          <w:rFonts w:ascii="Times New Roman" w:hAnsi="Times New Roman" w:cs="Times New Roman"/>
          <w:sz w:val="24"/>
          <w:szCs w:val="24"/>
        </w:rPr>
        <w:t>юдей, развитие этических чувств - стыда, вины, совести - как регуляторов морального поведения;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формирование чувства прекрасного и эстетических чувств.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4. Развитие умения учиться: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развитие познавательных интересов, инициативы и любознатель</w:t>
      </w:r>
      <w:r>
        <w:rPr>
          <w:rFonts w:ascii="Times New Roman" w:hAnsi="Times New Roman" w:cs="Times New Roman"/>
          <w:sz w:val="24"/>
          <w:szCs w:val="24"/>
        </w:rPr>
        <w:t>ности, мотивов познания и творчества;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>- учить детей организовывать свою деятельность (планирование, контроль, оценка);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5. Развитие самостоятельности, инициативы и ответственности личности как условий 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- формирование самоу</w:t>
      </w:r>
      <w:r>
        <w:rPr>
          <w:rFonts w:ascii="Times New Roman" w:hAnsi="Times New Roman" w:cs="Times New Roman"/>
          <w:sz w:val="24"/>
          <w:szCs w:val="24"/>
        </w:rPr>
        <w:t>важения и эмоционально-положительного отношения к себе;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готовность открыто выражать и отстаивать свою позицию;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критичность к своим поступкам и умение адекватно их оценивать;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готовность к самостоятельным действиям, ответственность за их ре</w:t>
      </w:r>
      <w:r>
        <w:rPr>
          <w:rFonts w:ascii="Times New Roman" w:hAnsi="Times New Roman" w:cs="Times New Roman"/>
          <w:sz w:val="24"/>
          <w:szCs w:val="24"/>
        </w:rPr>
        <w:t>зультаты;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целеустремленность и настойчивость в достижении целей;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готовность к преодолению трудностей и жизненного оптимизма;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- умение противостоять действиям и влияниям, представляющим угрозу жизни, здоровью и безопасности личности и общества в пределах своих возможностей. 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2.1.2. Характеристика универсальных учебных действий на ступени </w:t>
      </w:r>
    </w:p>
    <w:p w:rsidR="0093632A" w:rsidRDefault="00690C9C">
      <w:pPr>
        <w:spacing w:after="0"/>
        <w:jc w:val="center"/>
      </w:pPr>
      <w:bookmarkStart w:id="1" w:name="bookmark89"/>
      <w:bookmarkEnd w:id="1"/>
      <w:r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Последовательная реализация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 направлена на повышение эффективности образования, более гибкое и прочное усвоение знаний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возможность их самостоятел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ного движения в изучаемой области, существенное повышение их мотивации и </w:t>
      </w:r>
      <w:r>
        <w:rPr>
          <w:rFonts w:ascii="Times New Roman" w:hAnsi="Times New Roman" w:cs="Times New Roman"/>
          <w:sz w:val="24"/>
          <w:szCs w:val="24"/>
        </w:rPr>
        <w:t>интереса к учёбе.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 в качестве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которых является одной из составляющих успешности обучения в образовательном учреждении.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При оценке сформированности учебной деятельности учитывается возрастная специфика, которая заключается в постепенном переходе от совместной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учителя и обучающегося к совместно-разделённой (в младшем школьном и младшем подростковом возрасте)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самостоятел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с элементами самообразования и самовоспитания (в младшем подростковом и старшем подростковом возрасте).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bookmark90"/>
      <w:bookmarkEnd w:id="2"/>
      <w:r>
        <w:rPr>
          <w:rFonts w:ascii="Times New Roman" w:hAnsi="Times New Roman" w:cs="Times New Roman"/>
          <w:b/>
          <w:i/>
          <w:sz w:val="28"/>
          <w:szCs w:val="28"/>
        </w:rPr>
        <w:t>Понятие «универсальные уч</w:t>
      </w:r>
      <w:r>
        <w:rPr>
          <w:rFonts w:ascii="Times New Roman" w:hAnsi="Times New Roman" w:cs="Times New Roman"/>
          <w:b/>
          <w:i/>
          <w:sz w:val="28"/>
          <w:szCs w:val="28"/>
        </w:rPr>
        <w:t>ебные действия»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широком значении термин «универсальные учебные действия» означает умение учиться, т. 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Способность </w:t>
      </w:r>
      <w:r>
        <w:rPr>
          <w:rFonts w:ascii="Times New Roman" w:hAnsi="Times New Roman" w:cs="Times New Roman"/>
          <w:sz w:val="24"/>
          <w:szCs w:val="24"/>
        </w:rPr>
        <w:t>обучающегося самостоятельно успешно усваивать новые знания, формировать умения и компетентности, включая самостоятельную организацию этого процесса, т. е. умение учиться, обеспечивается тем, что универсальные учебные действия как обобщённые действия открыв</w:t>
      </w:r>
      <w:r>
        <w:rPr>
          <w:rFonts w:ascii="Times New Roman" w:hAnsi="Times New Roman" w:cs="Times New Roman"/>
          <w:sz w:val="24"/>
          <w:szCs w:val="24"/>
        </w:rPr>
        <w:t xml:space="preserve">ают обучающимся возможность широкой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ориентации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различных предметных областях, так и в строении самой учебной деятельности, включающей осознание её целевой направленности, ценностно-смысловых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операциональных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характеристик. Таким образом, достижение </w:t>
      </w:r>
      <w:r>
        <w:rPr>
          <w:rFonts w:ascii="Times New Roman" w:hAnsi="Times New Roman" w:cs="Times New Roman"/>
          <w:sz w:val="24"/>
          <w:szCs w:val="24"/>
        </w:rPr>
        <w:t>умения учиться предполагает полноценное освоение обучающимися всех компонентов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преобразование материала, контр</w:t>
      </w:r>
      <w:r>
        <w:rPr>
          <w:rFonts w:ascii="Times New Roman" w:hAnsi="Times New Roman" w:cs="Times New Roman"/>
          <w:sz w:val="24"/>
          <w:szCs w:val="24"/>
        </w:rPr>
        <w:t xml:space="preserve">оль и оценка). Умение учиться — существенный фактор повышения эффективности освоения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предметных знаний, </w:t>
      </w:r>
      <w:r>
        <w:rPr>
          <w:rFonts w:ascii="Times New Roman" w:hAnsi="Times New Roman" w:cs="Times New Roman"/>
          <w:sz w:val="24"/>
          <w:szCs w:val="24"/>
        </w:rPr>
        <w:lastRenderedPageBreak/>
        <w:t>формирования умений и компетентностей, образа мира и ценностно-смысловых оснований личностного морального выбора.</w:t>
      </w:r>
    </w:p>
    <w:p w:rsidR="0093632A" w:rsidRDefault="00690C9C">
      <w:pPr>
        <w:spacing w:after="0"/>
        <w:ind w:left="-900"/>
        <w:jc w:val="both"/>
      </w:pPr>
      <w:bookmarkStart w:id="3" w:name="bookmark91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bookmarkEnd w:id="3"/>
      <w:r>
        <w:rPr>
          <w:rFonts w:ascii="Times New Roman" w:hAnsi="Times New Roman" w:cs="Times New Roman"/>
          <w:sz w:val="24"/>
          <w:szCs w:val="24"/>
        </w:rPr>
        <w:t>Функции универсальны</w:t>
      </w:r>
      <w:r>
        <w:rPr>
          <w:rFonts w:ascii="Times New Roman" w:hAnsi="Times New Roman" w:cs="Times New Roman"/>
          <w:sz w:val="24"/>
          <w:szCs w:val="24"/>
        </w:rPr>
        <w:t>х учебных действий: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> обеспечение возможностей обучающегося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</w:t>
      </w:r>
      <w:r>
        <w:rPr>
          <w:rFonts w:ascii="Times New Roman" w:hAnsi="Times New Roman" w:cs="Times New Roman"/>
          <w:sz w:val="24"/>
          <w:szCs w:val="24"/>
        </w:rPr>
        <w:t>ельности;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> создание условий для гармоничного развития личности и её самореализации на основе готовности к непрерывному образованию; обеспечение успешного усвоения знаний, формирования умений, навыков и компетентностей в любой предметной области.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Универсальный характер учебных действий проявляется в том, что они носят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надпредметный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характер; обеспечивают целостность общекультурного, личностного и познавател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развития и саморазвития личности; обеспечивают преемственность всех ст</w:t>
      </w:r>
      <w:r>
        <w:rPr>
          <w:rFonts w:ascii="Times New Roman" w:hAnsi="Times New Roman" w:cs="Times New Roman"/>
          <w:sz w:val="24"/>
          <w:szCs w:val="24"/>
        </w:rPr>
        <w:t>упеней 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ного процесса; лежат в основе организации и регуляции любой деятельности обучающегося независимо от её специальн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предметного содержания.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 обеспечивают этапы усвоения учебного содержания и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психологических способностей обучающегося.</w:t>
      </w:r>
    </w:p>
    <w:p w:rsidR="0093632A" w:rsidRDefault="00690C9C">
      <w:pPr>
        <w:spacing w:after="0"/>
        <w:ind w:left="-90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4" w:name="bookmark92"/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Виды универсальных учебных действий</w:t>
      </w:r>
      <w:bookmarkEnd w:id="4"/>
      <w:r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 составе основных видов универсальных учебных действий, соответствующих ключевым целям общего образования, можно выделить четыре блока: личностный, регулятивный (вк</w:t>
      </w:r>
      <w:r>
        <w:rPr>
          <w:rFonts w:ascii="Times New Roman" w:hAnsi="Times New Roman" w:cs="Times New Roman"/>
          <w:sz w:val="24"/>
          <w:szCs w:val="24"/>
        </w:rPr>
        <w:t xml:space="preserve">лючающий также действия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>), познавательный и коммуникативный.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</w:t>
      </w:r>
      <w:r>
        <w:rPr>
          <w:rFonts w:ascii="Times New Roman" w:hAnsi="Times New Roman" w:cs="Times New Roman"/>
          <w:sz w:val="24"/>
          <w:szCs w:val="24"/>
        </w:rPr>
        <w:t>х ролях и межличностных отношениях. Применительно к учебной деятельности следует выделить три вида личностных действий: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личностное, профессиональное, жизненное самоопределение;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т. е. установление обучающимися связи между цель</w:t>
      </w:r>
      <w:r>
        <w:rPr>
          <w:rFonts w:ascii="Times New Roman" w:hAnsi="Times New Roman" w:cs="Times New Roman"/>
          <w:sz w:val="24"/>
          <w:szCs w:val="24"/>
        </w:rPr>
        <w:t xml:space="preserve">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уметь отвечать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какое значение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смысл имеет для меня учение?;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нравственно</w:t>
      </w:r>
      <w:r>
        <w:rPr>
          <w:rFonts w:ascii="Times New Roman" w:hAnsi="Times New Roman" w:cs="Times New Roman"/>
          <w:sz w:val="24"/>
          <w:szCs w:val="24"/>
        </w:rPr>
        <w:t>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Регулятивные</w:t>
      </w:r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 обеспечивают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организацию своей уче</w:t>
      </w:r>
      <w:r>
        <w:rPr>
          <w:rFonts w:ascii="Times New Roman" w:hAnsi="Times New Roman" w:cs="Times New Roman"/>
          <w:sz w:val="24"/>
          <w:szCs w:val="24"/>
        </w:rPr>
        <w:t>бной деятельности. К ним относятся: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 xml:space="preserve"> целеполагание как постановка учебной задачи на основе соотнесения того, что уже известно и усвоено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 того, что ещё неизвестно;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> планирование — определение последовательности промежуточных целей</w:t>
      </w:r>
      <w:r>
        <w:rPr>
          <w:rFonts w:ascii="Times New Roman" w:hAnsi="Times New Roman" w:cs="Times New Roman"/>
          <w:sz w:val="24"/>
          <w:szCs w:val="24"/>
        </w:rPr>
        <w:t xml:space="preserve"> с учётом конечного результата; составление плана и последовательности действий;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> прогнозирование — предвосхищение результата и уровня усвоения знаний, его временных характеристик;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контроль в форме сличения способа действия и его результата с з</w:t>
      </w:r>
      <w:r>
        <w:rPr>
          <w:rFonts w:ascii="Times New Roman" w:hAnsi="Times New Roman" w:cs="Times New Roman"/>
          <w:sz w:val="24"/>
          <w:szCs w:val="24"/>
        </w:rPr>
        <w:t>аданным эталоном с целью обнаружения отклонений и отличий от эталона;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</w:t>
      </w:r>
      <w:r>
        <w:rPr>
          <w:rFonts w:ascii="Times New Roman" w:hAnsi="Times New Roman" w:cs="Times New Roman"/>
          <w:sz w:val="24"/>
          <w:szCs w:val="24"/>
        </w:rPr>
        <w:t>а самим обучающимся, учителем, товарищами;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 xml:space="preserve"> оценка — выделение и осознание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нужно усвоить, осознание качества и уровня усвоения; оценка результатов работы;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способность к мобилизации с</w:t>
      </w:r>
      <w:r>
        <w:rPr>
          <w:rFonts w:ascii="Times New Roman" w:hAnsi="Times New Roman" w:cs="Times New Roman"/>
          <w:sz w:val="24"/>
          <w:szCs w:val="24"/>
        </w:rPr>
        <w:t>ил и энергии, к волевому усилию (к выбору в ситуации мотивационного конфликта) и преодолению препятствий.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 включают: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логические учебные действия, а также постановку и решение проблемы.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</w:t>
      </w:r>
      <w:r>
        <w:rPr>
          <w:rFonts w:ascii="Times New Roman" w:hAnsi="Times New Roman" w:cs="Times New Roman"/>
          <w:sz w:val="24"/>
          <w:szCs w:val="24"/>
        </w:rPr>
        <w:t>еучебные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универсальные действия: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самостоятельное выделение и формулирование познавательной цели;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поиск и выделение необходимой информации, в том числе решение рабочих задач с использов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нием общедоступных в начальной школе инструментов ИКТ и ист</w:t>
      </w:r>
      <w:r>
        <w:rPr>
          <w:rFonts w:ascii="Times New Roman" w:hAnsi="Times New Roman" w:cs="Times New Roman"/>
          <w:sz w:val="24"/>
          <w:szCs w:val="24"/>
        </w:rPr>
        <w:t>очников информации;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структурирование знаний;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осознанное и произвольное построение речевого высказывания в устной и письменной форме;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выбор наиболее эффективных способов решения задач в зависимости от конкретных условий;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рефлексия сп</w:t>
      </w:r>
      <w:r>
        <w:rPr>
          <w:rFonts w:ascii="Times New Roman" w:hAnsi="Times New Roman" w:cs="Times New Roman"/>
          <w:sz w:val="24"/>
          <w:szCs w:val="24"/>
        </w:rPr>
        <w:t>особов и условий действия, контроль и оценка процесса и результатов деятельности;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</w:t>
      </w:r>
      <w:r>
        <w:rPr>
          <w:rFonts w:ascii="Times New Roman" w:hAnsi="Times New Roman" w:cs="Times New Roman"/>
          <w:sz w:val="24"/>
          <w:szCs w:val="24"/>
        </w:rPr>
        <w:t>еление основной и второстепенной информации; свободная ориентация и восприятие текстов художестве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постановка и формулиров</w:t>
      </w:r>
      <w:r>
        <w:rPr>
          <w:rFonts w:ascii="Times New Roman" w:hAnsi="Times New Roman" w:cs="Times New Roman"/>
          <w:sz w:val="24"/>
          <w:szCs w:val="24"/>
        </w:rPr>
        <w:t>ание проблемы, самостоятельное создание алгоритмов деятельности при решении проблем творческого и поискового характера.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Особую группу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универсальных действий составляют знаково-символические действия: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моделирование — преобразование объ</w:t>
      </w:r>
      <w:r>
        <w:rPr>
          <w:rFonts w:ascii="Times New Roman" w:hAnsi="Times New Roman" w:cs="Times New Roman"/>
          <w:sz w:val="24"/>
          <w:szCs w:val="24"/>
        </w:rPr>
        <w:t>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преобразование модели с целью выявления общих законов, определяющих данную предметную область.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Логически</w:t>
      </w:r>
      <w:r>
        <w:rPr>
          <w:rFonts w:ascii="Times New Roman" w:hAnsi="Times New Roman" w:cs="Times New Roman"/>
          <w:sz w:val="24"/>
          <w:szCs w:val="24"/>
        </w:rPr>
        <w:t>е универсальные действия: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анализ объектов с целью выделения признаков (существенных, несущественных);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синтез — составление целого из частей, в том числе самостоятельное достраивание с восполнен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ем недостающих компонентов;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 xml:space="preserve"> выбор оснований </w:t>
      </w:r>
      <w:r>
        <w:rPr>
          <w:rFonts w:ascii="Times New Roman" w:hAnsi="Times New Roman" w:cs="Times New Roman"/>
          <w:sz w:val="24"/>
          <w:szCs w:val="24"/>
        </w:rPr>
        <w:t xml:space="preserve">и критериев для сравнения,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классификации объектов;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подведение под понятие, выведение следствий;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установление причинно-следственных связей, представление цепочек объектов и явлений;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построение логической цепочки рассуждений, анал</w:t>
      </w:r>
      <w:r>
        <w:rPr>
          <w:rFonts w:ascii="Times New Roman" w:hAnsi="Times New Roman" w:cs="Times New Roman"/>
          <w:sz w:val="24"/>
          <w:szCs w:val="24"/>
        </w:rPr>
        <w:t>из истинности утверждений;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доказательство;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выдвижение гипотез и их обоснование.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Постановка и решение проблемы: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- формулирование проблемы;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sz w:val="24"/>
          <w:szCs w:val="24"/>
        </w:rPr>
        <w:t>- самостоятельное создание способов решения проблем творческого и поискового характера.</w:t>
      </w:r>
    </w:p>
    <w:p w:rsidR="0093632A" w:rsidRDefault="00690C9C">
      <w:pPr>
        <w:spacing w:after="0"/>
        <w:ind w:left="-900"/>
        <w:jc w:val="both"/>
      </w:pPr>
      <w:bookmarkStart w:id="5" w:name="bookmark93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</w:t>
      </w:r>
      <w:r>
        <w:rPr>
          <w:rFonts w:ascii="Times New Roman" w:hAnsi="Times New Roman" w:cs="Times New Roman"/>
          <w:sz w:val="24"/>
          <w:szCs w:val="24"/>
        </w:rPr>
        <w:t>роваться в группу сверстников и строить продуктивное взаимодействие и сотрудничество со сверстниками и взрослыми.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К коммуникативным действиям относятся: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планирование учебного сотрудничества с учителем и сверстниками — определение цели, функций уч</w:t>
      </w:r>
      <w:r>
        <w:rPr>
          <w:rFonts w:ascii="Times New Roman" w:hAnsi="Times New Roman" w:cs="Times New Roman"/>
          <w:sz w:val="24"/>
          <w:szCs w:val="24"/>
        </w:rPr>
        <w:t>астников, способов взаимодействия;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постановка вопросов — инициативное сотрудничество в поиске и сборе информации;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разрешение конфликтов — выявление, идентификация проблемы, поиск и оценка альтернативных способов разрешения конфликта, принятие р</w:t>
      </w:r>
      <w:r>
        <w:rPr>
          <w:rFonts w:ascii="Times New Roman" w:hAnsi="Times New Roman" w:cs="Times New Roman"/>
          <w:sz w:val="24"/>
          <w:szCs w:val="24"/>
        </w:rPr>
        <w:t>ешения и его реализация;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управление поведением партнёра — контроль, коррекция, оценка его действий;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> умение с достаточной полнотой и точностью выражать свои мысли в соответствии с задачами и условиями коммуникации; владение монологической и диал</w:t>
      </w:r>
      <w:r>
        <w:rPr>
          <w:rFonts w:ascii="Times New Roman" w:hAnsi="Times New Roman" w:cs="Times New Roman"/>
          <w:sz w:val="24"/>
          <w:szCs w:val="24"/>
        </w:rPr>
        <w:t>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Развитие системы универсальных учебных действий в составе личностных, регулятивных, познавательных и коммуникативных дейс</w:t>
      </w:r>
      <w:r>
        <w:rPr>
          <w:rFonts w:ascii="Times New Roman" w:hAnsi="Times New Roman" w:cs="Times New Roman"/>
          <w:sz w:val="24"/>
          <w:szCs w:val="24"/>
        </w:rPr>
        <w:t>твий, определяющих развитие психологических способн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стей личности, осуществляется в рамках нормативно-возрастного развития личностной и познав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тельной сфер ребёнка.  Процесс обучения задаёт содержание и характеристики учебной деятельности ребёнка и тем сам</w:t>
      </w:r>
      <w:r>
        <w:rPr>
          <w:rFonts w:ascii="Times New Roman" w:hAnsi="Times New Roman" w:cs="Times New Roman"/>
          <w:sz w:val="24"/>
          <w:szCs w:val="24"/>
        </w:rPr>
        <w:t>ым определяет зону ближайшего развития указанных универсальных учебных действий (их уровень развития, соответствующий «высокой норме») и их свойства.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Универсальные учебные действия представляют собой целостную систему, в которой происхожд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и развит</w:t>
      </w:r>
      <w:r>
        <w:rPr>
          <w:rFonts w:ascii="Times New Roman" w:hAnsi="Times New Roman" w:cs="Times New Roman"/>
          <w:sz w:val="24"/>
          <w:szCs w:val="24"/>
        </w:rPr>
        <w:t>ие каждого вида учебного действия определяются его отношениями с другими видами учебных действий и общей логикой возрастного развития. Так: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 xml:space="preserve"> из общения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развивается способность ребёнка регулировать свою деятельность;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•</w:t>
      </w:r>
      <w:r>
        <w:rPr>
          <w:rFonts w:ascii="Times New Roman" w:hAnsi="Times New Roman" w:cs="Times New Roman"/>
          <w:sz w:val="24"/>
          <w:szCs w:val="24"/>
        </w:rPr>
        <w:t> из оценок окру</w:t>
      </w:r>
      <w:r>
        <w:rPr>
          <w:rFonts w:ascii="Times New Roman" w:hAnsi="Times New Roman" w:cs="Times New Roman"/>
          <w:sz w:val="24"/>
          <w:szCs w:val="24"/>
        </w:rPr>
        <w:t>жающих и в первую очередь оценок близкого взрослого формируется представл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о себе и своих возможностях, появляется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самопринятие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самоуважение, т. е. самооценка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Я-концепция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результат самоопределения;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</w:t>
      </w:r>
      <w:r>
        <w:rPr>
          <w:rFonts w:ascii="Times New Roman" w:hAnsi="Times New Roman" w:cs="Times New Roman"/>
          <w:sz w:val="24"/>
          <w:szCs w:val="24"/>
        </w:rPr>
        <w:t xml:space="preserve"> из ситуативно-познавательного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внеситуат</w:t>
      </w:r>
      <w:r>
        <w:rPr>
          <w:rFonts w:ascii="Times New Roman" w:hAnsi="Times New Roman" w:cs="Times New Roman"/>
          <w:sz w:val="24"/>
          <w:szCs w:val="24"/>
        </w:rPr>
        <w:t>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-познавательного общения формируются познавательные действия ребёнка.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</w:t>
      </w:r>
      <w:r>
        <w:rPr>
          <w:rFonts w:ascii="Times New Roman" w:hAnsi="Times New Roman" w:cs="Times New Roman"/>
          <w:sz w:val="24"/>
          <w:szCs w:val="24"/>
        </w:rPr>
        <w:t>тавл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ний о себе, отношения к себе.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По мере становления личностных действий ребёнка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смыслообразован</w:t>
      </w:r>
      <w:r>
        <w:rPr>
          <w:rFonts w:ascii="Times New Roman" w:hAnsi="Times New Roman" w:cs="Times New Roman"/>
          <w:sz w:val="24"/>
          <w:szCs w:val="24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самоопределение, нравственно-этическая ориентация) функционирование и развитие универсальных учебных действий (коммуникативных, познавательных и регулятивных) претерпевают значительные изменения. Регуляция общения, кооперации и сотрудничества проектир</w:t>
      </w:r>
      <w:r>
        <w:rPr>
          <w:rFonts w:ascii="Times New Roman" w:hAnsi="Times New Roman" w:cs="Times New Roman"/>
          <w:sz w:val="24"/>
          <w:szCs w:val="24"/>
        </w:rPr>
        <w:t xml:space="preserve">ует определённые достижения и результаты ребёнка, что вторично приводит к изменению характера его общения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Я-концепции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Познавательные действия также являются существенным ресурсом достижения успеха и оказывают влияние как на эффективность самой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и коммуникации, так и на самооценку,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самоопределение обучающегося.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формирования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учебных </w:t>
      </w:r>
    </w:p>
    <w:p w:rsidR="0093632A" w:rsidRDefault="00690C9C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действий на разных этапах обучения в начальной школе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spacing w:after="0"/>
        <w:jc w:val="center"/>
      </w:pPr>
      <w:r>
        <w:t>1 класс</w:t>
      </w:r>
    </w:p>
    <w:tbl>
      <w:tblPr>
        <w:tblW w:w="10742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489"/>
        <w:gridCol w:w="4127"/>
        <w:gridCol w:w="3126"/>
      </w:tblGrid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учебных действий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научится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 руководством учителя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получит возмо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научиться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-ориентация на самоанализ и 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результата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этических чувств (стыда, вины совести)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на здоровый образ жизни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на здоровый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жизни и реализации ее в реальном поведении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ступках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-принимать учебную задачу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-планировать свои действия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поставленной задачей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-адекватно воспринимать предлож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оценку учителем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-проявлять познавательную инициативу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учебном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трудничестве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-использовать знаково-символические средства, в том числе модели и схемы для решения задач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-строить сообщения в устной форме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-проводить сравнение,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классификацию по заданным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-осознанно и произвольно строить сообщения в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форме 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-формулировать собственное мнение и позицию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-строить понятные для партнера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сказывания, учитывающие, что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 знает и видит, а что нет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речь для регуляции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своего действия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-задавать вопросы,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димые для организации собственной деятельности и сотрудничества с партн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</w:p>
        </w:tc>
      </w:tr>
    </w:tbl>
    <w:p w:rsidR="0093632A" w:rsidRDefault="0093632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3632A" w:rsidRDefault="00690C9C">
      <w:pPr>
        <w:spacing w:after="0"/>
        <w:jc w:val="center"/>
      </w:pPr>
      <w:r>
        <w:t>2 класс</w:t>
      </w:r>
    </w:p>
    <w:tbl>
      <w:tblPr>
        <w:tblW w:w="10609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489"/>
        <w:gridCol w:w="4071"/>
        <w:gridCol w:w="3049"/>
      </w:tblGrid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учебных действий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научится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 руководством учителя и в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лективной (парной) работе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получит возмо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научиться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-способность к самооценке на основе критериев успешности учебной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-знание основных моральных норм и ориентация на их выполнение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на здоровый образ жизни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понимание 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гих людей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сопереживание им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-установка на здоровый образ жизни и реализации ее в реальном поведении и поступках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понимание 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угих людей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переживание им, выраж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 в поступках, направленных на помощь и обеспечение благополучия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-принимать учебную задачу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-планировать свои действия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поставленной задачей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-учитывать выделенные учителем ориентиры действия в новом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матери-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 в сотрудничестве с учителем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-проявлять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инициативу в учебном сотрудн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ичестве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сотрудничестве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ставить новые учебные задачи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причинно-следственные связи в изучаемом круге явлений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-строить сообщения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письмен-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ной форме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-строить рассуждения в форме связи простых суждений об объекте, его 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строении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свойствах и связях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-осознанно и произвольно строить сообщения в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форме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-строить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логическое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включающее установление причинно-следственных связей</w:t>
            </w:r>
          </w:p>
        </w:tc>
      </w:tr>
      <w:tr w:rsidR="0093632A"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-задавать вопросы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-контролировать действия партнера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-договариваться и приходить к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щему решению в совместной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тельности, в том числе в ситуации столкновения интересов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-учитывать разные мнения и интересы, обосновывать собственную пози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взаимный контроль и оказывать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обходимую взаимопомощь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jc w:val="center"/>
      </w:pPr>
      <w:r>
        <w:t>3 класс</w:t>
      </w:r>
    </w:p>
    <w:tbl>
      <w:tblPr>
        <w:tblW w:w="10630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420"/>
        <w:gridCol w:w="4224"/>
        <w:gridCol w:w="2986"/>
      </w:tblGrid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учебных действий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научится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коллективной (парной) работе и самостоятельно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получит возмо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научиться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-ориентация в нравственном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собственных поступков и посту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окружающих людей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-чувство прекрасного и эстетические чувства восприятия мировой и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жествен-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ной культуры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на здоровый образ жизни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понимание чу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вств др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угих людей и сопереживание им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ватное понимание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чин успешности,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успешности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-устойчивое следование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93632A" w:rsidRDefault="00690C9C">
            <w:pPr>
              <w:spacing w:after="0"/>
              <w:jc w:val="both"/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моральных норм и этических требований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-различать способ и результат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ствия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итоговый и пошаговый контроль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результату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-учитывать установленные правила в планировании и контроле способа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-преобразовывать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ческую задачу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тельную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-самостоятельно адеква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оценивать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выполнения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и вносить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димые коррективы 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-ориентироваться на разнообразие способов решения задач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анализ объектов с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делением существенных и несущ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ственных признаков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-выделять существенную информацию из сообщений разных видов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пользованием ресурсов библиотек (Интернет)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сравнение, классификацию,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самостоя-тельно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достраивая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полняя недостающие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поненты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-учитывать разные мнения и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миться к координации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зиций в сотрудничестве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-строить монологическое высказыв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владеть диалогической формой речи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-понимать относител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мнений и подходов к решению проблемы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-адекватно использовать речь для планирования и регуляции своей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jc w:val="center"/>
      </w:pPr>
      <w:r>
        <w:t>4 класс</w:t>
      </w:r>
    </w:p>
    <w:tbl>
      <w:tblPr>
        <w:tblW w:w="10630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420"/>
        <w:gridCol w:w="4224"/>
        <w:gridCol w:w="2986"/>
      </w:tblGrid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 учебных действий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 научится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коллективной (парной) работе и самостоятельно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 получит 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можность научиться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-положительное отношение к школе, ориентация на содержательные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 школьной деятельности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-широкая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мотивационная основа учебной деятельности, включающая социальные, учебно-познавательные и внешние мотивы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-учебно-познавательный интерес к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вому учебному материалу и способам решения новой задачи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-осознания «Я» как члена семьи,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гражданина России, осознание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ственности человека за общее благ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получие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-принятие ценности природного мира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-выраженной устойчивой учебно-познавательной мотивации учения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-устойчивого учебно-познавательного интереса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новым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общим способам решения задач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правильность выполнения действия на уровне адекватной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оценки соответствия результатов требования данной задачи</w:t>
            </w:r>
            <w:proofErr w:type="gramEnd"/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-вносить необходимые коррективы в действие после его завершения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 его оценки и учета характера сделанных ошибок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-проявлять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 инициативу в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сотрудничестве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контроль по результату и по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 действия, актуальный контроль на уровне прои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вольного внимания</w:t>
            </w: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самостоятельный поиск необходимой информации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учебных заданий с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учебной литературы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запись выборочной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 об окружающем мире и о себе самом, в том числе с помощью инструментов ИКТ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синтез как составление целого из частей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-обобщать, т.е. осущес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твлять генер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лизацию и выведение общности для целого ряда или класса объектов на основе выделения сущностной связи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-произвольно и осознанно владеть общими приемами решения задач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наиболее эффективных способов решения задач в зависимости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конкре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условий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-записывать, фиксировать информацию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окружаю-</w:t>
            </w:r>
          </w:p>
          <w:p w:rsidR="0093632A" w:rsidRDefault="00690C9C">
            <w:pPr>
              <w:spacing w:after="0"/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струментов ИКТ</w:t>
            </w: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93632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-допускать возможность существов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у людей различных точек зрения, в том числе несовпадающих с 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</w:t>
            </w:r>
            <w:proofErr w:type="gramEnd"/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-адекватно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речевые средства для решения различных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муникативных задач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-аргументировать свою позицию и координир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ее с позициями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неров в сотрудничестве при выработке общего решения в совместной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-продуктивно содейств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разрешению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фликтов на основе учета интересов и позиций всех участников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2.1.3. Связь универсальных учебных действий с содержанием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учебных предметов</w:t>
      </w:r>
    </w:p>
    <w:p w:rsidR="0093632A" w:rsidRDefault="00690C9C">
      <w:pPr>
        <w:autoSpaceDE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(на основе образовательных ресурсов УМК «Гармония»)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универсальных учебных действий в </w:t>
      </w:r>
      <w:r>
        <w:rPr>
          <w:rFonts w:ascii="Times New Roman" w:hAnsi="Times New Roman" w:cs="Times New Roman"/>
          <w:sz w:val="24"/>
          <w:szCs w:val="24"/>
        </w:rPr>
        <w:t>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</w:t>
      </w:r>
      <w:r>
        <w:rPr>
          <w:rFonts w:ascii="Times New Roman" w:hAnsi="Times New Roman" w:cs="Times New Roman"/>
          <w:sz w:val="24"/>
          <w:szCs w:val="24"/>
        </w:rPr>
        <w:t xml:space="preserve"> чтение», «Математика», «Окружающий мир», «Технол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гия», «Иностранный язык», «Изобразительное искусство», «Физическая культура», «Музыка» в отношении ценностн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смыслового, личностного, познавательного и коммуникативного развития учащихся.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Каждый из предмет</w:t>
      </w:r>
      <w:r>
        <w:rPr>
          <w:rFonts w:ascii="Times New Roman" w:hAnsi="Times New Roman" w:cs="Times New Roman"/>
          <w:sz w:val="24"/>
          <w:szCs w:val="24"/>
        </w:rPr>
        <w:t>ов УМК «Гармония», помимо прямого эффекта обучения – приобретения определенных знаний, умений, навыков, вносит свой вклад в формирование универсальных учебных умений: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- Коммуникативных умений, в том числе умения ориентироваться в ситуации общения, адекватн</w:t>
      </w:r>
      <w:r>
        <w:rPr>
          <w:rFonts w:ascii="Times New Roman" w:hAnsi="Times New Roman" w:cs="Times New Roman"/>
          <w:sz w:val="24"/>
          <w:szCs w:val="24"/>
        </w:rPr>
        <w:t>о понимать речь партнера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коммуникативной задачей;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Умения использовать знаковые системы и </w:t>
      </w:r>
      <w:r>
        <w:rPr>
          <w:rFonts w:ascii="Times New Roman" w:hAnsi="Times New Roman" w:cs="Times New Roman"/>
          <w:sz w:val="24"/>
          <w:szCs w:val="24"/>
        </w:rPr>
        <w:t>символы для моделирования объектов и отношений между ними;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- Умений выполнять логические действия абстрагирования, сравнения, нахождения общих закономерностей, анализа, синтеза; осуществлять эвристические действия; выбирать стратегию решения; строить и про</w:t>
      </w:r>
      <w:r>
        <w:rPr>
          <w:rFonts w:ascii="Times New Roman" w:hAnsi="Times New Roman" w:cs="Times New Roman"/>
          <w:sz w:val="24"/>
          <w:szCs w:val="24"/>
        </w:rPr>
        <w:t>верять элементарные гипотезы.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действий.</w:t>
      </w:r>
    </w:p>
    <w:p w:rsidR="0093632A" w:rsidRDefault="00690C9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Приоритеты предметного содержания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формировании УУД</w:t>
      </w:r>
    </w:p>
    <w:tbl>
      <w:tblPr>
        <w:tblW w:w="10707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8"/>
        <w:gridCol w:w="1991"/>
        <w:gridCol w:w="1958"/>
        <w:gridCol w:w="2057"/>
        <w:gridCol w:w="1943"/>
      </w:tblGrid>
      <w:tr w:rsidR="0093632A"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Смысловые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акценты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Русский язык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Литературное</w:t>
            </w:r>
            <w:proofErr w:type="gramEnd"/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</w:tr>
      <w:tr w:rsidR="0093632A"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жизненное само-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нравственно-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этическая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ориентация</w:t>
            </w:r>
          </w:p>
        </w:tc>
      </w:tr>
      <w:tr w:rsidR="0093632A">
        <w:trPr>
          <w:trHeight w:val="87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целеполагание, планирование, прогнозирование, контроль, коррекция,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оценка, алгоритмизация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действий (Математика, Русский язык, Окружа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 мир, Технология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 и др.)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proofErr w:type="spellEnd"/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(перевод устной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смысловое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осознанные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наиболее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эффективных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способов 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спектр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нравственных проблем.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бов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решения проблем поискового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творческого характера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анализ, синтез, сравнение,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группировка, причинно-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связи, логические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рассуждения, доказательства,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действия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языка и речи для получения и передачи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продуктивном диалоге; самовыражение: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монологические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высказывания разного типа.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Связь универсальных учебных действий с содержанием учебных предметов определяется следу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щими утверждениями: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УУД представляют собой целостную систему, в которой можно </w:t>
      </w:r>
      <w:r>
        <w:rPr>
          <w:rFonts w:ascii="Times New Roman" w:hAnsi="Times New Roman" w:cs="Times New Roman"/>
          <w:sz w:val="24"/>
          <w:szCs w:val="24"/>
        </w:rPr>
        <w:t xml:space="preserve">выделить взаимосвязанные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взаимообуславливающие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виды действий:</w:t>
      </w:r>
    </w:p>
    <w:p w:rsidR="0093632A" w:rsidRDefault="00690C9C">
      <w:pPr>
        <w:autoSpaceDE w:val="0"/>
        <w:spacing w:after="0"/>
        <w:ind w:left="-900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коммуникативные – обеспечивающие социальную компетентность, познавательные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логические, связанные с решением проблемы, личностные – определяющие мотивационную ориентацию, регулят</w:t>
      </w:r>
      <w:r>
        <w:rPr>
          <w:rFonts w:ascii="Times New Roman" w:hAnsi="Times New Roman" w:cs="Times New Roman"/>
          <w:sz w:val="24"/>
          <w:szCs w:val="24"/>
        </w:rPr>
        <w:t>ивные – обеспечивающие организацию собственной</w:t>
      </w:r>
      <w:proofErr w:type="gramEnd"/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2. Формирование УУД является целенаправленным, системным процессом, который реализуется через все предметные области и внеурочную деятельность.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Заданные стандартом УУД определяют акценты в </w:t>
      </w:r>
      <w:r>
        <w:rPr>
          <w:rFonts w:ascii="Times New Roman" w:hAnsi="Times New Roman" w:cs="Times New Roman"/>
          <w:sz w:val="24"/>
          <w:szCs w:val="24"/>
        </w:rPr>
        <w:t>отборе содержания, планировании и организ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 образовательного процесса с учетом возрастно-психологических особенностей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обучающихся.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Конкретные  УУД каждого вида и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указываются в рабочей программе учителя.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5. Педагогическое сопровожде</w:t>
      </w:r>
      <w:r>
        <w:rPr>
          <w:rFonts w:ascii="Times New Roman" w:hAnsi="Times New Roman" w:cs="Times New Roman"/>
          <w:sz w:val="24"/>
          <w:szCs w:val="24"/>
        </w:rPr>
        <w:t>ние этого процесса осуществляется с помощью Портфолио, который является процессуальным способом оценки достижений учащихся в развитии универсальных учебных действий.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6. Результаты усвоения УУД формулируются для каждого класса и являются ориентиром при орга</w:t>
      </w:r>
      <w:r>
        <w:rPr>
          <w:rFonts w:ascii="Times New Roman" w:hAnsi="Times New Roman" w:cs="Times New Roman"/>
          <w:sz w:val="24"/>
          <w:szCs w:val="24"/>
        </w:rPr>
        <w:t>низации мониторинга их достижения. В соответствии с требованиями ФГОС структура и содержание системы учебников Гармония» направлены на достижение следующих личностных результатов освоения основной образовательной программы: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1) Формирование основ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ценности многонационального российского общества, гуманистические и демократ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ческие ценнос</w:t>
      </w:r>
      <w:r>
        <w:rPr>
          <w:rFonts w:ascii="Times New Roman" w:hAnsi="Times New Roman" w:cs="Times New Roman"/>
          <w:sz w:val="24"/>
          <w:szCs w:val="24"/>
        </w:rPr>
        <w:t>тные ориентации.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Для достижения указанных личностных результатов в систему учебников «Школа России» с 1 по 4 класс введены соответствующие разделы и темы, разнообразные по форме и содержанию тексты, упражнения, задания, задачи.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курсе «Окружающий мир» </w:t>
      </w:r>
      <w:r>
        <w:rPr>
          <w:rFonts w:ascii="Times New Roman" w:hAnsi="Times New Roman" w:cs="Times New Roman"/>
          <w:sz w:val="24"/>
          <w:szCs w:val="24"/>
        </w:rPr>
        <w:t xml:space="preserve">— это темы «Природа </w:t>
      </w:r>
      <w:r>
        <w:rPr>
          <w:rFonts w:ascii="Times New Roman" w:hAnsi="Times New Roman" w:cs="Times New Roman"/>
          <w:sz w:val="24"/>
          <w:szCs w:val="24"/>
        </w:rPr>
        <w:t>России», «Страницы истории Отечества», «Родной край — часть большой страны», «Современная Россия», «Жизнь города и села», «Что такое Родина?», «Что мы знаем о народах России?», «Что мы знаем о Москве?», «Россия на карте».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В 1 классе дети знакомятся с госуд</w:t>
      </w:r>
      <w:r>
        <w:rPr>
          <w:rFonts w:ascii="Times New Roman" w:hAnsi="Times New Roman" w:cs="Times New Roman"/>
          <w:sz w:val="24"/>
          <w:szCs w:val="24"/>
        </w:rPr>
        <w:t xml:space="preserve">арственными символами России (гербом и флагом), а во 2 классе на уроках музыки разучивают Гимн России, и продолжают знакомство с государственной символикой государства. В 4 классе происходит знакомство с народами, населяющими Россию. Также дети знакомятся </w:t>
      </w:r>
      <w:r>
        <w:rPr>
          <w:rFonts w:ascii="Times New Roman" w:hAnsi="Times New Roman" w:cs="Times New Roman"/>
          <w:sz w:val="24"/>
          <w:szCs w:val="24"/>
        </w:rPr>
        <w:t xml:space="preserve">с Конституцией Российской Федерации - основным законом страны. 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Учащиеся выполняют учебные проекты «Родной город», «Города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России», «Кто нас защищает» (знакомство с Вооруженными Силами России, Государственной службой пожарной охраны, МЧС России) и др.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В кур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се «Литературное чтение» — </w:t>
      </w:r>
      <w:r>
        <w:rPr>
          <w:rFonts w:ascii="Times New Roman" w:hAnsi="Times New Roman" w:cs="Times New Roman"/>
          <w:sz w:val="24"/>
          <w:szCs w:val="24"/>
        </w:rPr>
        <w:t xml:space="preserve">это разделы: </w:t>
      </w:r>
      <w:proofErr w:type="gramStart"/>
      <w:r>
        <w:rPr>
          <w:rFonts w:ascii="Times New Roman" w:hAnsi="Times New Roman" w:cs="Times New Roman"/>
          <w:sz w:val="24"/>
          <w:szCs w:val="24"/>
        </w:rPr>
        <w:t>«Устное народное творчество», «Летописи, былины, жития», «Родина», «Люблю природу русскую», «Поэтическая тетрадь», «Природа и мы», «Из русской классической литературы», «Литература зарубежных стран» и др., а также те</w:t>
      </w:r>
      <w:r>
        <w:rPr>
          <w:rFonts w:ascii="Times New Roman" w:hAnsi="Times New Roman" w:cs="Times New Roman"/>
          <w:sz w:val="24"/>
          <w:szCs w:val="24"/>
        </w:rPr>
        <w:t>ксты и задания о нашей многонациональной стране, о традициях и обычаях ее народов и народов мира, о многообразии природы и необходимости бережного к ней отношения.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Система таких заданий позволяет учащимся осознавать себя гражданами страны, формировать обще</w:t>
      </w:r>
      <w:r>
        <w:rPr>
          <w:rFonts w:ascii="Times New Roman" w:hAnsi="Times New Roman" w:cs="Times New Roman"/>
          <w:sz w:val="24"/>
          <w:szCs w:val="24"/>
        </w:rPr>
        <w:t>человеческую идентичность.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курсе «Русский язык» </w:t>
      </w:r>
      <w:r>
        <w:rPr>
          <w:rFonts w:ascii="Times New Roman" w:hAnsi="Times New Roman" w:cs="Times New Roman"/>
          <w:sz w:val="24"/>
          <w:szCs w:val="24"/>
        </w:rPr>
        <w:t>представлены разнообразные по форме и содержанию упражнения и задания о Родине, о защитниках российской Земли, о сохранении мира в своей стране и во всём мире. Через тексты дети знакомятся с национальными ц</w:t>
      </w:r>
      <w:r>
        <w:rPr>
          <w:rFonts w:ascii="Times New Roman" w:hAnsi="Times New Roman" w:cs="Times New Roman"/>
          <w:sz w:val="24"/>
          <w:szCs w:val="24"/>
        </w:rPr>
        <w:t xml:space="preserve">енностями нашего отечества, памятниками старины и их создателями, русскими умельцами, руками которых созданы Царь-пушка и Царь-колокол, церковь Покрова на Нерли и др., узнают о великом достоянии нашего народа — русском языке.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этой связи даны тексты И.Д. </w:t>
      </w:r>
      <w:r>
        <w:rPr>
          <w:rFonts w:ascii="Times New Roman" w:hAnsi="Times New Roman" w:cs="Times New Roman"/>
          <w:sz w:val="24"/>
          <w:szCs w:val="24"/>
        </w:rPr>
        <w:t xml:space="preserve">Тургенева, А.И. Куприна,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А.Н.Толстого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Д.С.Лихачёва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М.М. Пришвина, И. С. Соколова-Микитова, К.Г. Паустовского и др., поэтические строки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И.А. Бунина, М.Ю. Лермонтова, Н.М. Рубцова, Н.И. Сладкова,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С.Я.Маршака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др., убеждающие учащихся в красот</w:t>
      </w:r>
      <w:r>
        <w:rPr>
          <w:rFonts w:ascii="Times New Roman" w:hAnsi="Times New Roman" w:cs="Times New Roman"/>
          <w:sz w:val="24"/>
          <w:szCs w:val="24"/>
        </w:rPr>
        <w:t>е, образности, богатстве русского языка.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Ученики составляют тексты, рассказы о своей малой родине — крае,  селе, об их достопримечательностях, природных и культурно-исторических особенностях. При написании сочинений по картинам великих русских художников В</w:t>
      </w:r>
      <w:r>
        <w:rPr>
          <w:rFonts w:ascii="Times New Roman" w:hAnsi="Times New Roman" w:cs="Times New Roman"/>
          <w:sz w:val="24"/>
          <w:szCs w:val="24"/>
        </w:rPr>
        <w:t xml:space="preserve">аснецова «Три богатыря», «Алёнушка»,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Грачи прилетели»,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«Первый снег» и др. знакомятся с бытом русских людей, особенностями русской природы, фольклора, а также с творчеством русских художников.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курсе «Математика» </w:t>
      </w:r>
      <w:r>
        <w:rPr>
          <w:rFonts w:ascii="Times New Roman" w:hAnsi="Times New Roman" w:cs="Times New Roman"/>
          <w:sz w:val="24"/>
          <w:szCs w:val="24"/>
        </w:rPr>
        <w:t>— в сюжетах текстовых</w:t>
      </w:r>
      <w:r>
        <w:rPr>
          <w:rFonts w:ascii="Times New Roman" w:hAnsi="Times New Roman" w:cs="Times New Roman"/>
          <w:sz w:val="24"/>
          <w:szCs w:val="24"/>
        </w:rPr>
        <w:t xml:space="preserve"> задач (например, в 3 и 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.) представлены сведения из исторического прошлого нашей страны — о продолжительности Великой Отечественной войны и о победе в ней, о возрасте Российского флота, о современных достижениях России в области космонавтики; об отрасл</w:t>
      </w:r>
      <w:r>
        <w:rPr>
          <w:rFonts w:ascii="Times New Roman" w:hAnsi="Times New Roman" w:cs="Times New Roman"/>
          <w:sz w:val="24"/>
          <w:szCs w:val="24"/>
        </w:rPr>
        <w:t>ях промышленности, о богатом культурном наследии страны (например, о годах жизни А.С. Пушкина, о собрании сочинений Л.Н. Толстого, о посещении музеев, художестве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ных галерей и др.).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курсе «Музыка» </w:t>
      </w:r>
      <w:r>
        <w:rPr>
          <w:rFonts w:ascii="Times New Roman" w:hAnsi="Times New Roman" w:cs="Times New Roman"/>
          <w:sz w:val="24"/>
          <w:szCs w:val="24"/>
        </w:rPr>
        <w:t>произведения отечественного музыкального искусства рассма</w:t>
      </w:r>
      <w:r>
        <w:rPr>
          <w:rFonts w:ascii="Times New Roman" w:hAnsi="Times New Roman" w:cs="Times New Roman"/>
          <w:sz w:val="24"/>
          <w:szCs w:val="24"/>
        </w:rPr>
        <w:t>триваются в контексте мировой художественной культуры, широко используется принцип диалога культур. Он предполагает знакомство учащихся с народной и профессиональной музыкой различных национал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ностей на основе ее сопоставления и выявления общности жизненно</w:t>
      </w:r>
      <w:r>
        <w:rPr>
          <w:rFonts w:ascii="Times New Roman" w:hAnsi="Times New Roman" w:cs="Times New Roman"/>
          <w:sz w:val="24"/>
          <w:szCs w:val="24"/>
        </w:rPr>
        <w:t>го содержания, нравственно-эстетической проблематики, различия стилей, музыкального языка, творческого почерка представит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 разных эпох и культур.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курсе «Изобразительное искусство» </w:t>
      </w:r>
      <w:r>
        <w:rPr>
          <w:rFonts w:ascii="Times New Roman" w:hAnsi="Times New Roman" w:cs="Times New Roman"/>
          <w:sz w:val="24"/>
          <w:szCs w:val="24"/>
        </w:rPr>
        <w:t>достижение указанных результатов осуществляется благодаря содержанию ко</w:t>
      </w:r>
      <w:r>
        <w:rPr>
          <w:rFonts w:ascii="Times New Roman" w:hAnsi="Times New Roman" w:cs="Times New Roman"/>
          <w:sz w:val="24"/>
          <w:szCs w:val="24"/>
        </w:rPr>
        <w:t>нкретных заданий и сквозному принципу построения обучающего материала, в основе которого идея «от родного порога — в мир большой культуры».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курсе иностранного  языка (английского  языка) </w:t>
      </w:r>
      <w:r>
        <w:rPr>
          <w:rFonts w:ascii="Times New Roman" w:hAnsi="Times New Roman" w:cs="Times New Roman"/>
          <w:sz w:val="24"/>
          <w:szCs w:val="24"/>
        </w:rPr>
        <w:t>с этой целью предлагаются тексты и диалоги о культуре России и анал</w:t>
      </w:r>
      <w:r>
        <w:rPr>
          <w:rFonts w:ascii="Times New Roman" w:hAnsi="Times New Roman" w:cs="Times New Roman"/>
          <w:sz w:val="24"/>
          <w:szCs w:val="24"/>
        </w:rPr>
        <w:t>огичные тексты о культуре и истории изучаемых стран.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Начиная со 2 класса содержание текстов, заданий и упражнений направлены на развитие идеи диалога культур России и изучаемых стран. Учащимся предлагаются увлекательные материалы об этих странах и их столи</w:t>
      </w:r>
      <w:r>
        <w:rPr>
          <w:rFonts w:ascii="Times New Roman" w:hAnsi="Times New Roman" w:cs="Times New Roman"/>
          <w:sz w:val="24"/>
          <w:szCs w:val="24"/>
        </w:rPr>
        <w:t>цах: Мадриде, Париже, Берлине, Вашингтоне; о России и её столице Москве, об испанских, французских, немецких, английских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американских российских музеях, о праздниках, традициях и обычаях нашей страны и изучаемых стран.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курсе «Основы религиозных культур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светской этики»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реализации указанных личнос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ных результатов учебник содержит уроки: урок 1 «Россия — наша Родина» и урок 30 «Любовь и уважение к Отчеству». Тема Родины, России, любви и уважения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кОтчеству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единства разнообразных культурных и духовных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традиций народов нашей страны лежит в начале учебной программы предмета и ею же завершается. Также и в содержании учебника эта тема системно представлена иллюстративным материалом, отражающим особенности российских культурных и религиозных традиций, учебн</w:t>
      </w:r>
      <w:r>
        <w:rPr>
          <w:rFonts w:ascii="Times New Roman" w:hAnsi="Times New Roman" w:cs="Times New Roman"/>
          <w:color w:val="000000"/>
          <w:sz w:val="24"/>
          <w:szCs w:val="24"/>
        </w:rPr>
        <w:t>ым содержанием, которое раскрывается на материале отечественной истории. Кроме того, в основе содержания лежат концептуальные понятия «мы — российский народ», «мы разные  и мы вместе». Содержание религиозных и светских традиций в учебнике раскрыто как соде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ржание традиций российских народов. Таким образом, 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складывается целостный образ культурно-исторического мира России. В соответствии с требованиями ФГОС структура и содержание системы учебников «Гармонии» направлены на достижение следующих</w:t>
      </w:r>
    </w:p>
    <w:p w:rsidR="0093632A" w:rsidRDefault="00690C9C">
      <w:pPr>
        <w:autoSpaceDE w:val="0"/>
        <w:spacing w:after="0"/>
        <w:ind w:left="-900" w:firstLine="284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t>мет</w:t>
      </w:r>
      <w:r>
        <w:rPr>
          <w:rFonts w:ascii="Times New Roman" w:hAnsi="Times New Roman" w:cs="Times New Roman"/>
          <w:sz w:val="24"/>
          <w:szCs w:val="24"/>
        </w:rPr>
        <w:t>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результатов освоения основной образовательной программы: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учебниках русского языка, математики, окружающего мира,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литературного </w:t>
      </w:r>
      <w:r>
        <w:rPr>
          <w:rFonts w:ascii="Times New Roman" w:hAnsi="Times New Roman" w:cs="Times New Roman"/>
          <w:color w:val="000000"/>
          <w:sz w:val="24"/>
          <w:szCs w:val="24"/>
        </w:rPr>
        <w:t>чтения (1-4кл.) на шмуцтитулах каждого раздела сформулированы основные цели и задачи учебной деятельности, что позволяет учащимся узнать, чему конкретно они будут учиться, изучая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данный раздел. В начале каждого урока представлены цели и задачи учебной  дея</w:t>
      </w:r>
      <w:r>
        <w:rPr>
          <w:rFonts w:ascii="Times New Roman" w:hAnsi="Times New Roman" w:cs="Times New Roman"/>
          <w:sz w:val="24"/>
          <w:szCs w:val="24"/>
        </w:rPr>
        <w:t>тельности на данном уроке. Это помогает ученикам видеть перспективу  работы по теме и соотносить конкретные цели каждого урока с конечным результатом ее изучения. Постановка учебной задачи, как правило, показывает детям недостаточность имеющихся у них знан</w:t>
      </w:r>
      <w:r>
        <w:rPr>
          <w:rFonts w:ascii="Times New Roman" w:hAnsi="Times New Roman" w:cs="Times New Roman"/>
          <w:sz w:val="24"/>
          <w:szCs w:val="24"/>
        </w:rPr>
        <w:t>ий, побуждает их к поиску новых знаний и способов действий, которые они «открывают» в результате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применения и использования уже известных способов действий и имеющихся знаний. При такой системе построения материала учебников постепенно формируются умения с</w:t>
      </w:r>
      <w:r>
        <w:rPr>
          <w:rFonts w:ascii="Times New Roman" w:hAnsi="Times New Roman" w:cs="Times New Roman"/>
          <w:sz w:val="24"/>
          <w:szCs w:val="24"/>
        </w:rPr>
        <w:t>начала понимать и принимать познавательную цель, сохранять её при выполнении учебных действий, а затем и самостоятельно формулировать учебную задачу, выстраивать план действия для её последующего решения. Способность принимать и сохранять задачи учебной де</w:t>
      </w:r>
      <w:r>
        <w:rPr>
          <w:rFonts w:ascii="Times New Roman" w:hAnsi="Times New Roman" w:cs="Times New Roman"/>
          <w:sz w:val="24"/>
          <w:szCs w:val="24"/>
        </w:rPr>
        <w:t>ятельности, находить средства ее реализации развивается через систему заданий,</w:t>
      </w:r>
    </w:p>
    <w:p w:rsidR="0093632A" w:rsidRDefault="00690C9C">
      <w:pPr>
        <w:autoSpaceDE w:val="0"/>
        <w:spacing w:after="0"/>
        <w:ind w:left="-900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материале каждого урока. Урок, тема, раздел  завершаются заданиями рубрики «Проверь себя», содержание которых способствует организации контрольно-оценочной дея</w:t>
      </w:r>
      <w:r>
        <w:rPr>
          <w:rFonts w:ascii="Times New Roman" w:hAnsi="Times New Roman" w:cs="Times New Roman"/>
          <w:sz w:val="24"/>
          <w:szCs w:val="24"/>
        </w:rPr>
        <w:t>тельности, формированию рефлексивной позиции школьника, его волевой</w:t>
      </w:r>
    </w:p>
    <w:p w:rsidR="0093632A" w:rsidRDefault="00690C9C">
      <w:pPr>
        <w:autoSpaceDE w:val="0"/>
        <w:spacing w:after="0"/>
        <w:ind w:left="-900" w:firstLine="284"/>
        <w:jc w:val="both"/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Такая дидактическая структура: общая цель — ее конкретизация в начале каждого урока (или раздела) — реализация поставленных задач в содержании урока (раздела) — творческие п</w:t>
      </w:r>
      <w:r>
        <w:rPr>
          <w:rFonts w:ascii="Times New Roman" w:hAnsi="Times New Roman" w:cs="Times New Roman"/>
          <w:sz w:val="24"/>
          <w:szCs w:val="24"/>
        </w:rPr>
        <w:t>роверочные задания способствуют формированию регулятивных УУД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младшего школьника.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Освоение способов решения проблем творческого и поискового характера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Формирование и освоение указанных способов и приёмов действий основывается на разработанной в учебниках с</w:t>
      </w:r>
      <w:r>
        <w:rPr>
          <w:rFonts w:ascii="Times New Roman" w:hAnsi="Times New Roman" w:cs="Times New Roman"/>
          <w:sz w:val="24"/>
          <w:szCs w:val="24"/>
        </w:rPr>
        <w:t>истеме заданий творческого и поискового характера, направленных на развитие у учащихся познавательных УУД и творческих способностей. В учебниках «Школы России» в каждой теме формулируются проблемные вопросы, учебные задачи или создаются проблемные ситуации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курсе «Русский язык»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одним из приёмов решения учебных проблем является языковой эксперимент, который представлен в учебнике под рубрикой «Проведи опыт». Проводя исследование, дети, например,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узнают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можно определить слоги в слове</w:t>
      </w:r>
      <w:r>
        <w:rPr>
          <w:rFonts w:ascii="Times New Roman" w:hAnsi="Times New Roman" w:cs="Times New Roman"/>
          <w:sz w:val="24"/>
          <w:szCs w:val="24"/>
        </w:rPr>
        <w:t>, основу слова; убеж</w:t>
      </w:r>
      <w:r>
        <w:rPr>
          <w:rFonts w:ascii="Times New Roman" w:hAnsi="Times New Roman" w:cs="Times New Roman"/>
          <w:sz w:val="24"/>
          <w:szCs w:val="24"/>
        </w:rPr>
        <w:t>даются, что слов без корня не бывает; определяют, какие глаголы спрягаются, а какие — нет. Учащиеся включаются в поиск ответа, выдвигая предположения, обсуждая их, находя с помощью учебника необходимую информацию, делая выводы и таким образом, овладевают н</w:t>
      </w:r>
      <w:r>
        <w:rPr>
          <w:rFonts w:ascii="Times New Roman" w:hAnsi="Times New Roman" w:cs="Times New Roman"/>
          <w:sz w:val="24"/>
          <w:szCs w:val="24"/>
        </w:rPr>
        <w:t xml:space="preserve">овыми знаниями. Проблемы творческого и поискового характера решаются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работе над учебными проектами и проектными задачами, которые предусмотрены в каждом классе предметных линий комплекса учебников «Школа России».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курсе «Математика» </w:t>
      </w:r>
      <w:r>
        <w:rPr>
          <w:rFonts w:ascii="Times New Roman" w:hAnsi="Times New Roman" w:cs="Times New Roman"/>
          <w:sz w:val="24"/>
          <w:szCs w:val="24"/>
        </w:rPr>
        <w:t xml:space="preserve">освоение </w:t>
      </w:r>
      <w:r>
        <w:rPr>
          <w:rFonts w:ascii="Times New Roman" w:hAnsi="Times New Roman" w:cs="Times New Roman"/>
          <w:sz w:val="24"/>
          <w:szCs w:val="24"/>
        </w:rPr>
        <w:t>указанных способов основывается на представленной в учебн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ках 1—4 классов серии заданий творческого и поискового характера, например, предлагающих: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- продолжить (дополнить) ряд чисел, числовых выражений, равенств, значений величин, геометр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ческих фигур и д</w:t>
      </w:r>
      <w:r>
        <w:rPr>
          <w:rFonts w:ascii="Times New Roman" w:hAnsi="Times New Roman" w:cs="Times New Roman"/>
          <w:sz w:val="24"/>
          <w:szCs w:val="24"/>
        </w:rPr>
        <w:t>р., записанных по определённому правилу;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-провести классификацию объектов, чисел, равенств, значений величин, геометрических фигур и др. по заданному признаку;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провести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, использовать знания в новых условиях при выполнении заданий п</w:t>
      </w:r>
      <w:r>
        <w:rPr>
          <w:rFonts w:ascii="Times New Roman" w:hAnsi="Times New Roman" w:cs="Times New Roman"/>
          <w:sz w:val="24"/>
          <w:szCs w:val="24"/>
        </w:rPr>
        <w:t>оискового характера.</w:t>
      </w:r>
    </w:p>
    <w:p w:rsidR="0093632A" w:rsidRDefault="00690C9C">
      <w:pPr>
        <w:autoSpaceDE w:val="0"/>
        <w:spacing w:after="0"/>
        <w:ind w:left="-900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В учебниках предлагаются «Странички для любознательных» с заданиями творческого характера, начиная со 2 класса, добавляются странички «Готовимся к олимпиаде», задания конкурса «Смекалка». С первого класса младшие школьники учатся не то</w:t>
      </w:r>
      <w:r>
        <w:rPr>
          <w:rFonts w:ascii="Times New Roman" w:hAnsi="Times New Roman" w:cs="Times New Roman"/>
          <w:sz w:val="24"/>
          <w:szCs w:val="24"/>
        </w:rPr>
        <w:t>лько наблюдать,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сравнивать, выполнять классификацию объектов, рассуждать, проводить обобщения и др., но и фиксировать результаты своих наблюдений и действий разными способами (словесными, практич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скими, знаковыми, графическими). Всё это формирует умения ре</w:t>
      </w:r>
      <w:r>
        <w:rPr>
          <w:rFonts w:ascii="Times New Roman" w:hAnsi="Times New Roman" w:cs="Times New Roman"/>
          <w:sz w:val="24"/>
          <w:szCs w:val="24"/>
        </w:rPr>
        <w:t xml:space="preserve">шать задачи творческого и поискового характера. Проблемы творческого и поискового характера решаются также при работе над учебными проектами по </w:t>
      </w:r>
      <w:r>
        <w:rPr>
          <w:rFonts w:ascii="Times New Roman" w:hAnsi="Times New Roman" w:cs="Times New Roman"/>
          <w:b/>
          <w:bCs/>
          <w:sz w:val="24"/>
          <w:szCs w:val="24"/>
        </w:rPr>
        <w:t>математике, русскому языку, родному языку, литературному чтению, литературному чтению на родном языке, окружающе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му миру, технологии, иностранному языку, </w:t>
      </w:r>
      <w:r>
        <w:rPr>
          <w:rFonts w:ascii="Times New Roman" w:hAnsi="Times New Roman" w:cs="Times New Roman"/>
          <w:sz w:val="24"/>
          <w:szCs w:val="24"/>
        </w:rPr>
        <w:t>которые предусмотрены в каждом учебнике с 1 по 4 класс.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Овладение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коммуникативными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универсальными учебными</w:t>
      </w:r>
    </w:p>
    <w:p w:rsidR="0093632A" w:rsidRDefault="00690C9C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действиями </w:t>
      </w:r>
      <w:r>
        <w:rPr>
          <w:rFonts w:ascii="Times New Roman" w:hAnsi="Times New Roman" w:cs="Times New Roman"/>
          <w:sz w:val="24"/>
          <w:szCs w:val="24"/>
        </w:rPr>
        <w:t>происходит в начальных классах на всех уроках. Это ответы на вопросы учителя и своих одноклассник</w:t>
      </w:r>
      <w:r>
        <w:rPr>
          <w:rFonts w:ascii="Times New Roman" w:hAnsi="Times New Roman" w:cs="Times New Roman"/>
          <w:sz w:val="24"/>
          <w:szCs w:val="24"/>
        </w:rPr>
        <w:t>ов, защита своего мнения, оформление своих мыслей в устной и письменной форме, работа в парах, группах, умение сотрудничать с взрослыми и детьми.</w:t>
      </w:r>
    </w:p>
    <w:p w:rsidR="0093632A" w:rsidRDefault="0093632A">
      <w:pPr>
        <w:autoSpaceDE w:val="0"/>
        <w:spacing w:after="0"/>
        <w:ind w:left="-90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93632A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autoSpaceDE w:val="0"/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2.1.4.Обеспечение преемственности программы формирования</w:t>
      </w:r>
    </w:p>
    <w:p w:rsidR="0093632A" w:rsidRDefault="00690C9C">
      <w:pPr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универсальных учебных действий при переходе от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дошкольного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НОО</w:t>
      </w:r>
    </w:p>
    <w:p w:rsidR="0093632A" w:rsidRDefault="0093632A">
      <w:pPr>
        <w:autoSpaceDE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Организация преемственности осуществляется при переходе от дошкольного образования к начальному общему образованию.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Образование в группе кратковременного пребывания (ГКП) в МКОУ Екатерининская ООШ осуществляется по программе, разработанн</w:t>
      </w:r>
      <w:r>
        <w:rPr>
          <w:rFonts w:ascii="Times New Roman" w:hAnsi="Times New Roman" w:cs="Times New Roman"/>
          <w:sz w:val="24"/>
          <w:szCs w:val="24"/>
        </w:rPr>
        <w:t xml:space="preserve">ой на основании приказа министерства образования и науки  РФ № 655 от 23.11.2009 «Об утверждении и введении ФГТ к структуре основной общеобразовательной программы дошкольного образования» и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 детей 5-7 лет под ред. Огневой</w:t>
      </w:r>
      <w:r>
        <w:rPr>
          <w:rFonts w:ascii="Times New Roman" w:hAnsi="Times New Roman" w:cs="Times New Roman"/>
          <w:sz w:val="24"/>
          <w:szCs w:val="24"/>
        </w:rPr>
        <w:t xml:space="preserve"> Н.Э. Программа образования детей, посещающих ГКП, соответствует принципу развивающего образования, обеспечивает единство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воспитательных, развивающих и обучающих целей и задач. На ступени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предшкольного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предпосылки для формирования универсальных</w:t>
      </w:r>
      <w:r>
        <w:rPr>
          <w:rFonts w:ascii="Times New Roman" w:hAnsi="Times New Roman" w:cs="Times New Roman"/>
          <w:sz w:val="24"/>
          <w:szCs w:val="24"/>
        </w:rPr>
        <w:t xml:space="preserve"> учебных действий определяются, прежде всего,  личностной готовностью ребенка к школьному обучению. 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В результате освоения программы ГКП ребенок может приобрести следующие интегративные качества: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развитый</w:t>
      </w:r>
      <w:proofErr w:type="gramEnd"/>
      <w:r>
        <w:rPr>
          <w:rFonts w:ascii="Times New Roman" w:hAnsi="Times New Roman" w:cs="Times New Roman"/>
          <w:sz w:val="24"/>
          <w:szCs w:val="24"/>
        </w:rPr>
        <w:t>, овладевший основными культурно-гигиениче</w:t>
      </w:r>
      <w:r>
        <w:rPr>
          <w:rFonts w:ascii="Times New Roman" w:hAnsi="Times New Roman" w:cs="Times New Roman"/>
          <w:sz w:val="24"/>
          <w:szCs w:val="24"/>
        </w:rPr>
        <w:t>скими навыками;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любознательный, активный;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 отзывчивый;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овладевший средствами общения и способами взаимодействия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способный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управлять своим поведением и планировать свои действия на основе первичных ценностных предста</w:t>
      </w:r>
      <w:r>
        <w:rPr>
          <w:rFonts w:ascii="Times New Roman" w:hAnsi="Times New Roman" w:cs="Times New Roman"/>
          <w:sz w:val="24"/>
          <w:szCs w:val="24"/>
        </w:rPr>
        <w:t>влений, соблюдающий элементарные общепринятые нормы и правила поведения;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способный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решать интеллектуальные и личностные задачи (проблемы);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первичные представления о себе, семье, обществе, государстве, мире и природе;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овладевший универсальными </w:t>
      </w:r>
      <w:r>
        <w:rPr>
          <w:rFonts w:ascii="Times New Roman" w:hAnsi="Times New Roman" w:cs="Times New Roman"/>
          <w:sz w:val="24"/>
          <w:szCs w:val="24"/>
        </w:rPr>
        <w:t>предпосылками учебной деятельности – умениями работать по правилу и по образцу, слушать взрослого и выполнять его инструкции;</w:t>
      </w:r>
    </w:p>
    <w:p w:rsidR="0093632A" w:rsidRDefault="00690C9C">
      <w:pPr>
        <w:numPr>
          <w:ilvl w:val="0"/>
          <w:numId w:val="11"/>
        </w:numPr>
        <w:tabs>
          <w:tab w:val="left" w:pos="0"/>
        </w:tabs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овладевший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необходимыми умениями и навыками, необходимыми для осуществления различных видов детской деятельности. </w:t>
      </w:r>
    </w:p>
    <w:p w:rsidR="0093632A" w:rsidRDefault="00690C9C">
      <w:pPr>
        <w:autoSpaceDE w:val="0"/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Для опреде</w:t>
      </w:r>
      <w:r>
        <w:rPr>
          <w:rFonts w:ascii="Times New Roman" w:hAnsi="Times New Roman" w:cs="Times New Roman"/>
          <w:sz w:val="24"/>
          <w:szCs w:val="24"/>
        </w:rPr>
        <w:t>ления сформированности функций, необходимых для обучения в школе, проводится тест Керна-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Ирасека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комплексная диагностика уровней освоения программы (автор – составитель Н.Б. Вершинина). По результатам к 1 классу заполняется диагностическая карта.  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Основа</w:t>
      </w:r>
      <w:r>
        <w:rPr>
          <w:rFonts w:ascii="Times New Roman" w:hAnsi="Times New Roman" w:cs="Times New Roman"/>
          <w:sz w:val="24"/>
          <w:szCs w:val="24"/>
        </w:rPr>
        <w:t xml:space="preserve">нием преемственности разных ступеней образовательной системы  является  ориентация педагогов на формирование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умения учиться, понимание значения развития универсальных учебных действий </w:t>
      </w:r>
      <w:r>
        <w:rPr>
          <w:rFonts w:ascii="Times New Roman" w:hAnsi="Times New Roman" w:cs="Times New Roman"/>
          <w:sz w:val="24"/>
          <w:szCs w:val="24"/>
        </w:rPr>
        <w:t>для дальнейшего обучения учащихся.</w:t>
      </w:r>
    </w:p>
    <w:p w:rsidR="0093632A" w:rsidRDefault="0093632A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2.1.5. Информационно-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куммуникационны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технологии – инструментарий УУД. </w:t>
      </w:r>
    </w:p>
    <w:p w:rsidR="0093632A" w:rsidRDefault="00690C9C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ИКТ-компетентности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В условиях интенсификации процессов информатизации общества и образования при формиров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нии универсальных учебных действий наряду с традиционными методиками используются цифровы</w:t>
      </w:r>
      <w:r>
        <w:rPr>
          <w:rFonts w:ascii="Times New Roman" w:hAnsi="Times New Roman" w:cs="Times New Roman"/>
          <w:sz w:val="24"/>
          <w:szCs w:val="24"/>
        </w:rPr>
        <w:t>е инструменты и возможности современной информационно-образовательной среды.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Ориентировка младших школьников в информационно-коммуникационных технологиях (ИКТ) и формирование способности их грамотно применять (ИКТ-компетентность) являются одними из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важных </w:t>
      </w:r>
      <w:r>
        <w:rPr>
          <w:rFonts w:ascii="Times New Roman" w:hAnsi="Times New Roman" w:cs="Times New Roman"/>
          <w:sz w:val="24"/>
          <w:szCs w:val="24"/>
        </w:rPr>
        <w:t>элементов формирования универсальных учебных действий обучающихся на ступени начального общего образования.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Одновременно ИКТ применяются при оценке сформированности универсальных учебных действий. Для их формирования исключительную важность имеет использов</w:t>
      </w:r>
      <w:r>
        <w:rPr>
          <w:rFonts w:ascii="Times New Roman" w:hAnsi="Times New Roman" w:cs="Times New Roman"/>
          <w:sz w:val="24"/>
          <w:szCs w:val="24"/>
        </w:rPr>
        <w:t>ание информационно-образовательной среды, в которой планируют и фиксируют свою деятельность и результаты учителя и обучающиеся.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выделяется учебная ИКТ-компетентность как способность решать учебные задачи с использованием общедоступных </w:t>
      </w:r>
      <w:r>
        <w:rPr>
          <w:rFonts w:ascii="Times New Roman" w:hAnsi="Times New Roman" w:cs="Times New Roman"/>
          <w:sz w:val="24"/>
          <w:szCs w:val="24"/>
        </w:rPr>
        <w:t xml:space="preserve">в начальной школе инструментов ИКТ и источников информации в соответствии с возрастными потребностями и возможностями младшего школьника. Решение задачи формирования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проходит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не только на занятиях по отдельным учебным предметам (где форм</w:t>
      </w:r>
      <w:r>
        <w:rPr>
          <w:rFonts w:ascii="Times New Roman" w:hAnsi="Times New Roman" w:cs="Times New Roman"/>
          <w:sz w:val="24"/>
          <w:szCs w:val="24"/>
        </w:rPr>
        <w:t>ируется</w:t>
      </w:r>
      <w:proofErr w:type="gramEnd"/>
    </w:p>
    <w:p w:rsidR="0093632A" w:rsidRDefault="00690C9C">
      <w:pPr>
        <w:autoSpaceDE w:val="0"/>
        <w:spacing w:after="0"/>
        <w:ind w:left="-902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предметная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ИКТ-компетентность), но и в рамках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программы  по формированию универсальных учебных действий.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освоении личностных действий формируются: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критическое отношение к информации и избирательность её восприятия;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уважение к </w:t>
      </w:r>
      <w:r>
        <w:rPr>
          <w:rFonts w:ascii="Times New Roman" w:hAnsi="Times New Roman" w:cs="Times New Roman"/>
          <w:sz w:val="24"/>
          <w:szCs w:val="24"/>
        </w:rPr>
        <w:t xml:space="preserve">информации о частной жизни и информационным результатам деятельности других людей; 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основы правовой культуры в области использования информации.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освоении регулятивных универсальных учебных действий обеспечиваются: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оценка условий, алгоритмов и резул</w:t>
      </w:r>
      <w:r>
        <w:rPr>
          <w:rFonts w:ascii="Times New Roman" w:hAnsi="Times New Roman" w:cs="Times New Roman"/>
          <w:sz w:val="24"/>
          <w:szCs w:val="24"/>
        </w:rPr>
        <w:t>ьтатов действий, выполняемых в информационной среде;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использование результатов действия, размещённых в информационной среде, для оценки и коррекции выполненного действия;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освоении познавательных универсальных учебных действий ИКТ играют ключевую роль</w:t>
      </w:r>
      <w:r>
        <w:rPr>
          <w:rFonts w:ascii="Times New Roman" w:hAnsi="Times New Roman" w:cs="Times New Roman"/>
          <w:sz w:val="24"/>
          <w:szCs w:val="24"/>
        </w:rPr>
        <w:t xml:space="preserve"> в таких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универсальных действиях, как: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поиск информации;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фиксация (запись) информации с помощью различных технических средств;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структурирование информации, её организация и представление в виде диаграмм, картосхем, линий времени и пр.;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гипермедиасообщений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построение простейших моделей объектов и процессов.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ИКТ является важным инструментом для формирования коммуникативных универсальных учебных действий. Для этого используются: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обмен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гипермедиасообщениями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выступлен</w:t>
      </w:r>
      <w:r>
        <w:rPr>
          <w:rFonts w:ascii="Times New Roman" w:hAnsi="Times New Roman" w:cs="Times New Roman"/>
          <w:sz w:val="24"/>
          <w:szCs w:val="24"/>
        </w:rPr>
        <w:t>ие с аудиовизуальной поддержкой;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фиксация хода коллективной/личной коммуникации;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общение в цифровой среде (электронная почта, видеоконференция, форум).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Формирование ИКТ-компетентности обучающихся происходит в рамках</w:t>
      </w:r>
      <w:proofErr w:type="gramEnd"/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подхода, в </w:t>
      </w:r>
      <w:r>
        <w:rPr>
          <w:rFonts w:ascii="Times New Roman" w:hAnsi="Times New Roman" w:cs="Times New Roman"/>
          <w:sz w:val="24"/>
          <w:szCs w:val="24"/>
        </w:rPr>
        <w:t>процессе изучения всех без исключения предметов учебного плана. Вынесение формирования ИК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компетентности в программу формирования универсальных учебных действий позволяет школе и учителю формировать соответствующие позиции планируемых результатов, помога</w:t>
      </w:r>
      <w:r>
        <w:rPr>
          <w:rFonts w:ascii="Times New Roman" w:hAnsi="Times New Roman" w:cs="Times New Roman"/>
          <w:sz w:val="24"/>
          <w:szCs w:val="24"/>
        </w:rPr>
        <w:t>ет с учётом специфики каждого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предмета избежать дублирования при освоении разных умений,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осуществлять интеграцию и синхронизацию содержания различных учебных курсов. Освоение умений работать с информацией и использовать инструменты ИКТ также входи</w:t>
      </w:r>
      <w:r>
        <w:rPr>
          <w:rFonts w:ascii="Times New Roman" w:hAnsi="Times New Roman" w:cs="Times New Roman"/>
          <w:sz w:val="24"/>
          <w:szCs w:val="24"/>
        </w:rPr>
        <w:t>т в содержание  кружков, внеклассной деятельности школьников.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Целенаправленная работа по формированию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включает следующие этапы (разделы):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Знакомство со средствами ИКТ. </w:t>
      </w:r>
      <w:r>
        <w:rPr>
          <w:rFonts w:ascii="Times New Roman" w:hAnsi="Times New Roman" w:cs="Times New Roman"/>
          <w:sz w:val="24"/>
          <w:szCs w:val="24"/>
        </w:rPr>
        <w:t>Использование эргономичных и безопасных для здоровья приёмов работы с</w:t>
      </w:r>
      <w:r>
        <w:rPr>
          <w:rFonts w:ascii="Times New Roman" w:hAnsi="Times New Roman" w:cs="Times New Roman"/>
          <w:sz w:val="24"/>
          <w:szCs w:val="24"/>
        </w:rPr>
        <w:t>о средствами ИКТ. Выполнение компенсирующих упражнений. Организация системы файлов и папок, запоминание изменений в файле, именование файлов и папок. Распечатка файла.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Запись, фиксация информации. </w:t>
      </w:r>
      <w:r>
        <w:rPr>
          <w:rFonts w:ascii="Times New Roman" w:hAnsi="Times New Roman" w:cs="Times New Roman"/>
          <w:sz w:val="24"/>
          <w:szCs w:val="24"/>
        </w:rPr>
        <w:t xml:space="preserve">Ввод информации в компьютер с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фото-и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видеокамеры. Сканир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ние изображений и текстов. Запись (сохранение) вводимой информации. Распознавание текста, введённого как изображение. Учёт ограничений в объёме записываемой информации, использование сменных носителей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>-карт).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Создание текстов с помощью компьютера. </w:t>
      </w:r>
      <w:r>
        <w:rPr>
          <w:rFonts w:ascii="Times New Roman" w:hAnsi="Times New Roman" w:cs="Times New Roman"/>
          <w:sz w:val="24"/>
          <w:szCs w:val="24"/>
        </w:rPr>
        <w:t>Сос</w:t>
      </w:r>
      <w:r>
        <w:rPr>
          <w:rFonts w:ascii="Times New Roman" w:hAnsi="Times New Roman" w:cs="Times New Roman"/>
          <w:sz w:val="24"/>
          <w:szCs w:val="24"/>
        </w:rPr>
        <w:t>тавление текста. Клавиатурное письмо. Основные правила и инструменты создания и оформления текста. Работа в простом текстовом редакторе. Полуавтоматический орфографический контроль. Набор текста на родном и иностранном языках, экранный перевод отдельных сл</w:t>
      </w:r>
      <w:r>
        <w:rPr>
          <w:rFonts w:ascii="Times New Roman" w:hAnsi="Times New Roman" w:cs="Times New Roman"/>
          <w:sz w:val="24"/>
          <w:szCs w:val="24"/>
        </w:rPr>
        <w:t>ов.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графических сообщений. </w:t>
      </w:r>
      <w:r>
        <w:rPr>
          <w:rFonts w:ascii="Times New Roman" w:hAnsi="Times New Roman" w:cs="Times New Roman"/>
          <w:sz w:val="24"/>
          <w:szCs w:val="24"/>
        </w:rPr>
        <w:t>Рисование на графическом планшете. Создание планов территории. Создание диаграмм и деревьев.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Редактирование сообщений. </w:t>
      </w:r>
      <w:r>
        <w:rPr>
          <w:rFonts w:ascii="Times New Roman" w:hAnsi="Times New Roman" w:cs="Times New Roman"/>
          <w:sz w:val="24"/>
          <w:szCs w:val="24"/>
        </w:rPr>
        <w:t>Редактирование текста фотоизображений и их цепочек (слайд-шоу), видео- и аудиозаписей.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Создание новых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сообщений путём комбинирования имеющихся.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 ссылок из текста для организации информации. Пометка фрагмен</w:t>
      </w:r>
      <w:r>
        <w:rPr>
          <w:rFonts w:ascii="Times New Roman" w:hAnsi="Times New Roman" w:cs="Times New Roman"/>
          <w:sz w:val="24"/>
          <w:szCs w:val="24"/>
        </w:rPr>
        <w:t>та изображения ссылкой. Добавление объектов и ссылок в географич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ские карты и «ленты времени». Составление нового изображения из готовых фрагментов (апплик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ция).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Создание структурированных сообщений. </w:t>
      </w:r>
      <w:r>
        <w:rPr>
          <w:rFonts w:ascii="Times New Roman" w:hAnsi="Times New Roman" w:cs="Times New Roman"/>
          <w:sz w:val="24"/>
          <w:szCs w:val="24"/>
        </w:rPr>
        <w:t>Создание письменного сообщения. Подготовка устного сообщ</w:t>
      </w:r>
      <w:r>
        <w:rPr>
          <w:rFonts w:ascii="Times New Roman" w:hAnsi="Times New Roman" w:cs="Times New Roman"/>
          <w:sz w:val="24"/>
          <w:szCs w:val="24"/>
        </w:rPr>
        <w:t>ения c аудиовизуальной поддержкой, написание пояснений и тезисов.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Представление и обработка данных. </w:t>
      </w:r>
      <w:r>
        <w:rPr>
          <w:rFonts w:ascii="Times New Roman" w:hAnsi="Times New Roman" w:cs="Times New Roman"/>
          <w:sz w:val="24"/>
          <w:szCs w:val="24"/>
        </w:rPr>
        <w:t xml:space="preserve">Сбор числовых и аудиовизуальных данных в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наблюдениях и экспериментах с использованием фото- или видеокамеры, цифровых датчиков. Графичес</w:t>
      </w:r>
      <w:r>
        <w:rPr>
          <w:rFonts w:ascii="Times New Roman" w:hAnsi="Times New Roman" w:cs="Times New Roman"/>
          <w:sz w:val="24"/>
          <w:szCs w:val="24"/>
        </w:rPr>
        <w:t>кое представление числовых данных: в виде графиков и диаграмм.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Поиск информации. </w:t>
      </w:r>
      <w:r>
        <w:rPr>
          <w:rFonts w:ascii="Times New Roman" w:hAnsi="Times New Roman" w:cs="Times New Roman"/>
          <w:sz w:val="24"/>
          <w:szCs w:val="24"/>
        </w:rPr>
        <w:t xml:space="preserve">Поиск информации в соответствующих возрасту цифровых источниках. Поиск информации в Интернете, формулирование запроса, интерпретация результатов поиска. Сохранение найденного </w:t>
      </w:r>
      <w:r>
        <w:rPr>
          <w:rFonts w:ascii="Times New Roman" w:hAnsi="Times New Roman" w:cs="Times New Roman"/>
          <w:sz w:val="24"/>
          <w:szCs w:val="24"/>
        </w:rPr>
        <w:t xml:space="preserve">объекта. Составление списка используемых информационных источников. Использование ссылок для указания использованных информационных источников. Поиск информации в компьютере. Организация поиска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стандартным свойствам файлов, по наличию данного слова. Пои</w:t>
      </w:r>
      <w:r>
        <w:rPr>
          <w:rFonts w:ascii="Times New Roman" w:hAnsi="Times New Roman" w:cs="Times New Roman"/>
          <w:sz w:val="24"/>
          <w:szCs w:val="24"/>
        </w:rPr>
        <w:t>ск в базах данных. Заполнение баз данных небольшого объёма.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Коммуникация, проектирование, моделирование, управление и организация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Передача сообщения, участие в диалоге с использованием средств ИКТ — электронной почты,  </w:t>
      </w:r>
      <w:r>
        <w:rPr>
          <w:rFonts w:ascii="Times New Roman" w:hAnsi="Times New Roman" w:cs="Times New Roman"/>
          <w:sz w:val="24"/>
          <w:szCs w:val="24"/>
        </w:rPr>
        <w:lastRenderedPageBreak/>
        <w:t>форума, аудио- и видеок</w:t>
      </w:r>
      <w:r>
        <w:rPr>
          <w:rFonts w:ascii="Times New Roman" w:hAnsi="Times New Roman" w:cs="Times New Roman"/>
          <w:sz w:val="24"/>
          <w:szCs w:val="24"/>
        </w:rPr>
        <w:t xml:space="preserve">онференции и пр. Выступление перед небольшой аудиторией с устным сообщением с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ИКТ-поддержкой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Размещение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письменного</w:t>
      </w:r>
      <w:proofErr w:type="gramEnd"/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сообщения в информационной образовательной среде. Коллективная коммуникативная деятел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ность в информационной образовательной среде. </w:t>
      </w:r>
      <w:r>
        <w:rPr>
          <w:rFonts w:ascii="Times New Roman" w:hAnsi="Times New Roman" w:cs="Times New Roman"/>
          <w:sz w:val="24"/>
          <w:szCs w:val="24"/>
        </w:rPr>
        <w:t>Непосредственная: фиксация хода и результатов обсуждения на экране и в файлах.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</w:t>
      </w:r>
      <w:r>
        <w:rPr>
          <w:rFonts w:ascii="Times New Roman" w:hAnsi="Times New Roman" w:cs="Times New Roman"/>
          <w:sz w:val="24"/>
          <w:szCs w:val="24"/>
        </w:rPr>
        <w:t>тельности и деятельности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Основное содержание работы по формированию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реализуется средствами различных учебных предметов. </w:t>
      </w:r>
      <w:r>
        <w:rPr>
          <w:rFonts w:ascii="Times New Roman" w:hAnsi="Times New Roman" w:cs="Times New Roman"/>
          <w:sz w:val="24"/>
          <w:szCs w:val="24"/>
        </w:rPr>
        <w:t>Формирование того или иного элемента или компонента ИК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компетентности  непосредственно связано с его применением. Тем самым обеспечиваются: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естественная мотивация, цель обучения;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встроенный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результатов освоения ИКТ;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повышение эффективности применения ИКТ в данном предмете;</w:t>
      </w:r>
    </w:p>
    <w:p w:rsidR="0093632A" w:rsidRDefault="00690C9C">
      <w:pPr>
        <w:autoSpaceDE w:val="0"/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 этом специфика ИКТ-компетентности заключается и в том, что зачастую сам учитель не обладает достаточным уровнем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профессиональной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ИКТ-компетентности. Поэтому естестве</w:t>
      </w:r>
      <w:r>
        <w:rPr>
          <w:rFonts w:ascii="Times New Roman" w:hAnsi="Times New Roman" w:cs="Times New Roman"/>
          <w:sz w:val="24"/>
          <w:szCs w:val="24"/>
        </w:rPr>
        <w:t>нным образом создаётся контекст, в котором учитель сам осуществляет универсальные учебные действия и демонстрирует обучающимся, «как это делается».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материала по различным предметам не является жёстким,</w:t>
      </w:r>
    </w:p>
    <w:p w:rsidR="0093632A" w:rsidRDefault="00690C9C">
      <w:pPr>
        <w:autoSpaceDE w:val="0"/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начальное освоение тех или иных технолог</w:t>
      </w:r>
      <w:r>
        <w:rPr>
          <w:rFonts w:ascii="Times New Roman" w:hAnsi="Times New Roman" w:cs="Times New Roman"/>
          <w:sz w:val="24"/>
          <w:szCs w:val="24"/>
        </w:rPr>
        <w:t xml:space="preserve">ий и закрепление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освоенного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происходит в ходе занятий по разным предметам.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предметах.</w:t>
      </w:r>
    </w:p>
    <w:p w:rsidR="0093632A" w:rsidRDefault="0093632A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jc w:val="center"/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Вклад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каждого предмета в формирование  ИКТ-компетентности 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«Русский язык», «Родной язык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».. </w:t>
      </w:r>
      <w:proofErr w:type="gramEnd"/>
      <w:r>
        <w:rPr>
          <w:rFonts w:ascii="Times New Roman" w:hAnsi="Times New Roman" w:cs="Times New Roman"/>
          <w:sz w:val="24"/>
          <w:szCs w:val="24"/>
        </w:rPr>
        <w:t>Различные способы передачи информации (буква, пиктограмма, иероглиф, рисунок). Источники информации и способы её поиска: словари, энциклопедии, библиотеки, в т</w:t>
      </w:r>
      <w:r>
        <w:rPr>
          <w:rFonts w:ascii="Times New Roman" w:hAnsi="Times New Roman" w:cs="Times New Roman"/>
          <w:sz w:val="24"/>
          <w:szCs w:val="24"/>
        </w:rPr>
        <w:t>ом числе компьютерные. Овладение квалифицированным клавиатурным письмом. Знакомство с основными правилами оформления текста на компьютере, основными инструментами создания и простыми видами редактирования текста. Использование полуавтоматического орфографи</w:t>
      </w:r>
      <w:r>
        <w:rPr>
          <w:rFonts w:ascii="Times New Roman" w:hAnsi="Times New Roman" w:cs="Times New Roman"/>
          <w:sz w:val="24"/>
          <w:szCs w:val="24"/>
        </w:rPr>
        <w:t>ческого контроля.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«Литературное чтение», «Литературное чтение на родном языке». </w:t>
      </w:r>
      <w:r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мультимедиасоо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щениями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(включающими текст, иллюстрации, аудио- и видеофрагменты). Анализ содержания, языковых особенностей и структуры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мультимедиасообщения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; определени</w:t>
      </w:r>
      <w:r>
        <w:rPr>
          <w:rFonts w:ascii="Times New Roman" w:hAnsi="Times New Roman" w:cs="Times New Roman"/>
          <w:sz w:val="24"/>
          <w:szCs w:val="24"/>
        </w:rPr>
        <w:t>е роли и места иллюстр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тивного ряда в тексте. Конструирование небольших сообщений, в том числе с добавлением иллюстраций, виде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аудиофрагментов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Создание информационных объектов как иллюстраций к прочитанным художественным текстам.</w:t>
      </w:r>
    </w:p>
    <w:p w:rsidR="0093632A" w:rsidRDefault="00690C9C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(письменн</w:t>
      </w:r>
      <w:r>
        <w:rPr>
          <w:rFonts w:ascii="Times New Roman" w:hAnsi="Times New Roman" w:cs="Times New Roman"/>
          <w:sz w:val="24"/>
          <w:szCs w:val="24"/>
        </w:rPr>
        <w:t xml:space="preserve">ая и устная) с опорой на тезисы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иллюстративный</w:t>
      </w:r>
      <w:proofErr w:type="gramEnd"/>
    </w:p>
    <w:p w:rsidR="0093632A" w:rsidRDefault="00690C9C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ряд на компьютере. Поиск информации для проектной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3632A" w:rsidRDefault="00690C9C">
      <w:pPr>
        <w:spacing w:after="0"/>
        <w:ind w:left="-902" w:firstLine="284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материале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художественной литературы, в том числе в контролируемом Интернете.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«Иностранный язык». </w:t>
      </w:r>
      <w:r>
        <w:rPr>
          <w:rFonts w:ascii="Times New Roman" w:hAnsi="Times New Roman" w:cs="Times New Roman"/>
          <w:sz w:val="24"/>
          <w:szCs w:val="24"/>
        </w:rPr>
        <w:t xml:space="preserve">Подготовка плана и тезисов сообщения (в том </w:t>
      </w:r>
      <w:r>
        <w:rPr>
          <w:rFonts w:ascii="Times New Roman" w:hAnsi="Times New Roman" w:cs="Times New Roman"/>
          <w:sz w:val="24"/>
          <w:szCs w:val="24"/>
        </w:rPr>
        <w:t xml:space="preserve">числе гипермедиа); выступление с сообщением. Создание небольшого текста на компьютере. Фиксация собственной устной речи на иностранном языке в цифровой форме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самокорректировки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>, устное выступление в сопровождении ауди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видеоподдержки</w:t>
      </w:r>
      <w:proofErr w:type="spellEnd"/>
      <w:r>
        <w:rPr>
          <w:rFonts w:ascii="Times New Roman" w:hAnsi="Times New Roman" w:cs="Times New Roman"/>
          <w:sz w:val="24"/>
          <w:szCs w:val="24"/>
        </w:rPr>
        <w:t>. Восприятие и по</w:t>
      </w:r>
      <w:r>
        <w:rPr>
          <w:rFonts w:ascii="Times New Roman" w:hAnsi="Times New Roman" w:cs="Times New Roman"/>
          <w:sz w:val="24"/>
          <w:szCs w:val="24"/>
        </w:rPr>
        <w:t xml:space="preserve">нимание основной информации в небольших устных и письменных сообщениях, в том числе полученных компьютерными способами коммуникации. Использование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компьютерного</w:t>
      </w:r>
      <w:proofErr w:type="gramEnd"/>
    </w:p>
    <w:p w:rsidR="0093632A" w:rsidRDefault="00690C9C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словаря, экранного перевода отдельных слов.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«Математика и информатика». </w:t>
      </w:r>
      <w:r>
        <w:rPr>
          <w:rFonts w:ascii="Times New Roman" w:hAnsi="Times New Roman" w:cs="Times New Roman"/>
          <w:sz w:val="24"/>
          <w:szCs w:val="24"/>
        </w:rPr>
        <w:t>Применение математическ</w:t>
      </w:r>
      <w:r>
        <w:rPr>
          <w:rFonts w:ascii="Times New Roman" w:hAnsi="Times New Roman" w:cs="Times New Roman"/>
          <w:sz w:val="24"/>
          <w:szCs w:val="24"/>
        </w:rPr>
        <w:t xml:space="preserve">их знаний и представлений, а также методов информатики для решения учебных задач, начальный опыт применения математических знаний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подходов в повседневных ситуациях. Представление, анализ и интерпретация данных в ходе работы с текстами, та</w:t>
      </w:r>
      <w:r>
        <w:rPr>
          <w:rFonts w:ascii="Times New Roman" w:hAnsi="Times New Roman" w:cs="Times New Roman"/>
          <w:sz w:val="24"/>
          <w:szCs w:val="24"/>
        </w:rPr>
        <w:t>блицами, диаграммами,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sz w:val="24"/>
          <w:szCs w:val="24"/>
        </w:rPr>
        <w:t>Выбор оснований для образования и выделения совокупностей. Представление причинно-следс</w:t>
      </w:r>
      <w:r>
        <w:rPr>
          <w:rFonts w:ascii="Times New Roman" w:hAnsi="Times New Roman" w:cs="Times New Roman"/>
          <w:sz w:val="24"/>
          <w:szCs w:val="24"/>
        </w:rPr>
        <w:t>твенных и временных связей с помощью цепочек. Работа с простыми геометрическими объектами в интерактивной среде компьютера: построение, изменение, измерение, сравнение геометрических объектов.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«Окружающий мир». </w:t>
      </w:r>
      <w:r>
        <w:rPr>
          <w:rFonts w:ascii="Times New Roman" w:hAnsi="Times New Roman" w:cs="Times New Roman"/>
          <w:sz w:val="24"/>
          <w:szCs w:val="24"/>
        </w:rPr>
        <w:t xml:space="preserve">Фиксация информации о внешнем мире и о самом </w:t>
      </w:r>
      <w:r>
        <w:rPr>
          <w:rFonts w:ascii="Times New Roman" w:hAnsi="Times New Roman" w:cs="Times New Roman"/>
          <w:sz w:val="24"/>
          <w:szCs w:val="24"/>
        </w:rPr>
        <w:t>себе с использованием инструментов ИКТ. Планирование и осуществление несложных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познавательных задач, в том</w:t>
      </w:r>
      <w:r>
        <w:rPr>
          <w:rFonts w:ascii="Times New Roman" w:hAnsi="Times New Roman" w:cs="Times New Roman"/>
          <w:sz w:val="24"/>
          <w:szCs w:val="24"/>
        </w:rPr>
        <w:t xml:space="preserve"> числе в контролируемом Интернете. Создание информационных объектов в качестве  отчёта о проведённых исследованиях. Использование компьютера при работе с картой (планом территории, «лентой времени»), добавление ссылок в тексты и графические объекты.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«Техно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логия». </w:t>
      </w:r>
      <w:r>
        <w:rPr>
          <w:rFonts w:ascii="Times New Roman" w:hAnsi="Times New Roman" w:cs="Times New Roman"/>
          <w:sz w:val="24"/>
          <w:szCs w:val="24"/>
        </w:rPr>
        <w:t>Первоначальное знакомство с компьютером и всеми инструментами ИКТ: назначение, правила безопасной работы. Первоначальный опыт работы с простыми информационн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ми объектами: текстом, рисунком, аудио- и видеофрагментами; сохранение результатов своей ра</w:t>
      </w:r>
      <w:r>
        <w:rPr>
          <w:rFonts w:ascii="Times New Roman" w:hAnsi="Times New Roman" w:cs="Times New Roman"/>
          <w:sz w:val="24"/>
          <w:szCs w:val="24"/>
        </w:rPr>
        <w:t>боты. Овладение приёмами поиска и использования информации,</w:t>
      </w:r>
    </w:p>
    <w:p w:rsidR="0093632A" w:rsidRDefault="00690C9C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с доступными электронными ресурсами.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«Искусство». </w:t>
      </w:r>
      <w:r>
        <w:rPr>
          <w:rFonts w:ascii="Times New Roman" w:hAnsi="Times New Roman" w:cs="Times New Roman"/>
          <w:sz w:val="24"/>
          <w:szCs w:val="24"/>
        </w:rPr>
        <w:t>Знакомство с простыми графическим и растровым редакторами изображений, освоение простых форм редактирования изображений: поворот, вырезание</w:t>
      </w:r>
      <w:r>
        <w:rPr>
          <w:rFonts w:ascii="Times New Roman" w:hAnsi="Times New Roman" w:cs="Times New Roman"/>
          <w:sz w:val="24"/>
          <w:szCs w:val="24"/>
        </w:rPr>
        <w:t>, изменение контрастности, яркости, вырезание и добавление фрагмента, изменение последовательности экранов в слайд-шоу. Создание творческих графических работ, несложных</w:t>
      </w:r>
    </w:p>
    <w:p w:rsidR="0093632A" w:rsidRDefault="00690C9C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видеосюжетов, натурной мультипликации и компьютерной анимации с собственным озвучивание</w:t>
      </w:r>
      <w:r>
        <w:rPr>
          <w:rFonts w:ascii="Times New Roman" w:hAnsi="Times New Roman" w:cs="Times New Roman"/>
          <w:sz w:val="24"/>
          <w:szCs w:val="24"/>
        </w:rPr>
        <w:t>м, музыкальных произведений, собранных из готовых фрагментов и музыкальных «петель» с использованием инструментов ИКТ.</w:t>
      </w:r>
    </w:p>
    <w:p w:rsidR="0093632A" w:rsidRDefault="0093632A">
      <w:pPr>
        <w:spacing w:after="0"/>
        <w:ind w:left="-90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ind w:left="-902" w:firstLine="284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2.1.6.Чтение. Работа с текстом</w:t>
      </w:r>
    </w:p>
    <w:p w:rsidR="0093632A" w:rsidRDefault="00690C9C">
      <w:pPr>
        <w:spacing w:after="0"/>
        <w:ind w:left="-902" w:firstLine="284"/>
        <w:jc w:val="both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Цель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сформировать первичные навыки работы с информацией в процессе чтения литературных, учебных, </w:t>
      </w:r>
      <w:r>
        <w:rPr>
          <w:rFonts w:ascii="Times New Roman" w:hAnsi="Times New Roman" w:cs="Times New Roman"/>
          <w:sz w:val="24"/>
          <w:szCs w:val="24"/>
        </w:rPr>
        <w:t>научно-позна</w:t>
      </w:r>
      <w:r>
        <w:rPr>
          <w:rFonts w:ascii="Times New Roman" w:hAnsi="Times New Roman" w:cs="Times New Roman"/>
          <w:sz w:val="24"/>
          <w:szCs w:val="24"/>
        </w:rPr>
        <w:softHyphen/>
        <w:t>вательных текстов, инструкций в результате изучения всех без исключения учебных предметов.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3632A" w:rsidRDefault="00690C9C">
      <w:pPr>
        <w:spacing w:after="0"/>
        <w:jc w:val="center"/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lastRenderedPageBreak/>
        <w:t xml:space="preserve">I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класс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tbl>
      <w:tblPr>
        <w:tblW w:w="10423" w:type="dxa"/>
        <w:tblInd w:w="-818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778"/>
        <w:gridCol w:w="5913"/>
        <w:gridCol w:w="2732"/>
      </w:tblGrid>
      <w:tr w:rsidR="0093632A">
        <w:trPr>
          <w:trHeight w:hRule="exact" w:val="1181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стом</w:t>
            </w:r>
          </w:p>
        </w:tc>
        <w:tc>
          <w:tcPr>
            <w:tcW w:w="5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научится</w:t>
            </w:r>
          </w:p>
          <w:p w:rsidR="0093632A" w:rsidRDefault="00690C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под руководством учителя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пол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 возможность научиться</w:t>
            </w:r>
          </w:p>
        </w:tc>
      </w:tr>
      <w:tr w:rsidR="0093632A">
        <w:trPr>
          <w:trHeight w:hRule="exact" w:val="1345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 и пон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мание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-сравнивать между собой объекты, описанные в тексте, выделяя 2-3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существенных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признака;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в тексте конкретные сведения, факты,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в явном виде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формал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элементы текста (под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заголовки, сноски) для поиска нужной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формации </w:t>
            </w:r>
          </w:p>
        </w:tc>
      </w:tr>
      <w:tr w:rsidR="0093632A">
        <w:trPr>
          <w:trHeight w:hRule="exact" w:val="1284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Преобразование и интерпрет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пересказывать текст  устно; 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-устанавливать простые связи; 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-формулировать несложные выводы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небольшие отзывы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632A">
        <w:trPr>
          <w:trHeight w:hRule="exact" w:val="1280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Оценка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-высказывать суждения и свою точку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зрения о 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танном тексте;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-участвовать в учебном диалоге о прочитанном тексте 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высказывать собстве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ную точку зрения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iCs/>
          <w:vanish/>
          <w:sz w:val="24"/>
          <w:szCs w:val="24"/>
        </w:rPr>
      </w:pPr>
    </w:p>
    <w:p w:rsidR="0093632A" w:rsidRDefault="00690C9C">
      <w:pPr>
        <w:spacing w:after="0"/>
        <w:jc w:val="center"/>
      </w:pPr>
      <w:r>
        <w:t>2 класс</w:t>
      </w:r>
    </w:p>
    <w:tbl>
      <w:tblPr>
        <w:tblW w:w="10645" w:type="dxa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840"/>
        <w:gridCol w:w="5940"/>
        <w:gridCol w:w="2865"/>
      </w:tblGrid>
      <w:tr w:rsidR="0093632A">
        <w:trPr>
          <w:trHeight w:hRule="exact" w:val="1509"/>
        </w:trPr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стом 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научится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под руководством учит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ля и в коллективной (парной) работе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  <w:vAlign w:val="center"/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пол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 возможность научиться</w:t>
            </w:r>
          </w:p>
        </w:tc>
      </w:tr>
      <w:tr w:rsidR="0093632A">
        <w:trPr>
          <w:trHeight w:hRule="exact" w:val="1203"/>
        </w:trPr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 информ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ции и понимание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текст, опираясь не только на содержащуюся в нем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мацию, но и на жанр, структуру, выразител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средства текста;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соответствующих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возрасту словарях и справочни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ках 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-использовать формальные элементы текста (подза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головки, сноски) для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иска нужной информации;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-работать с несколькими источниками информации </w:t>
            </w:r>
          </w:p>
        </w:tc>
      </w:tr>
      <w:tr w:rsidR="0093632A">
        <w:trPr>
          <w:trHeight w:hRule="exact" w:val="1489"/>
        </w:trPr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Преобразование и интерпрет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-пересказывать текст подробно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сжато;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аргументы, подтверждающие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вывод;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-формулировать несложные выводы, основываясь на тексте 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небольшие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зывы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632A">
        <w:trPr>
          <w:trHeight w:hRule="exact" w:val="1566"/>
        </w:trPr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Оценка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-высказывать свою точку зрения о прочитанном тексте;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место и роль иллюстративного ряда в тексте 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-высказывать собственную точку зрения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класс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946" w:type="dxa"/>
        <w:tblInd w:w="-818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782"/>
        <w:gridCol w:w="6089"/>
        <w:gridCol w:w="3075"/>
      </w:tblGrid>
      <w:tr w:rsidR="0093632A">
        <w:trPr>
          <w:trHeight w:hRule="exact" w:val="953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стом </w:t>
            </w:r>
          </w:p>
        </w:tc>
        <w:tc>
          <w:tcPr>
            <w:tcW w:w="6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научится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коллективной (парной) работе и самостоятельно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получит возможность научиться</w:t>
            </w:r>
          </w:p>
        </w:tc>
      </w:tr>
      <w:tr w:rsidR="0093632A">
        <w:trPr>
          <w:trHeight w:hRule="exact" w:val="2188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 и пон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мание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тему и главную мысль текста;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тексте конкретные сведения, факты;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делить тексты на смысловые части, составлять план текста;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вычленять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содержащиеся в тексте основные события и устанавли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их последовательность;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использовать различные виды чтения - ознакомительное, изучаю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щее, поисковое, выбирать нужный вид чтения в соответствии с целью чтения 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работать с несколькими источниками инф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ормации;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-сопоставлять информацию, полученную из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скольких источников </w:t>
            </w:r>
          </w:p>
        </w:tc>
      </w:tr>
      <w:tr w:rsidR="0093632A">
        <w:trPr>
          <w:trHeight w:hRule="exact" w:val="1383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Преобразование и интерпрет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пересказывать текст подробно устно и письменно; - составлять на основании текста высказывание, отвечая на постав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ленный вопрос;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формулировать выводы, основываясь на тексте,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дить аргументы, подтверждающие вывод 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делать выписки из 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танных текстов с учетом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их дальнейшего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зования </w:t>
            </w:r>
          </w:p>
        </w:tc>
      </w:tr>
      <w:tr w:rsidR="0093632A">
        <w:trPr>
          <w:trHeight w:hRule="exact" w:val="1632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Оценка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высказывать свою точку зрения о прочитанном тексте;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место и роль иллюстративного ряда в тексте;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учебном диалоге при обсуждении проч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танного или прослушанного текста 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32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собственную точку зрения с позицией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тора;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процессе работы с одним или несколькими источни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достоверную информацию 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 класс</w:t>
      </w:r>
    </w:p>
    <w:p w:rsidR="0093632A" w:rsidRDefault="0093632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975" w:type="dxa"/>
        <w:tblInd w:w="-79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880"/>
        <w:gridCol w:w="5924"/>
        <w:gridCol w:w="3171"/>
      </w:tblGrid>
      <w:tr w:rsidR="0093632A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стом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научится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коллективной (парной) работе,</w:t>
            </w:r>
          </w:p>
          <w:p w:rsidR="0093632A" w:rsidRDefault="00690C9C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самостоятельно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 получит возможность научиться</w:t>
            </w:r>
          </w:p>
        </w:tc>
      </w:tr>
      <w:tr w:rsidR="0093632A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 и пон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мание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тему и главную мысль текста;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в тексте конкретные сведения, факты;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делить тексты на смысловые части, составлять план текста;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вычленять содержащиеся в тексте основные события и устанавли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их последовательность;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различные виды чтения - 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тельное, изучаю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щее, поисковое, выбирать нужный вид чтения в соответствии с целью чтения;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представленную разными способами – словесно, в виде таблицы, схемы,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-понимать информацию,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енную в неявном виде (находить в тексте несколько примеров, доказ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вающих приведенное утверждение, характеризовать явление по его описанию, выделять общий признак группы элементов)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-сопоставлять информацию, полученную из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скольких источников;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небольшое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сказывание с опорой 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торский текст, оценивать события, героев произвед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-создавать небольшой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текст на заданную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-различать элементы книги (обложка, оглавление,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тульный лист, иллюстрация, аннотация)</w:t>
            </w:r>
          </w:p>
        </w:tc>
      </w:tr>
      <w:tr w:rsidR="0093632A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Преобразование 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интерпрет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ция информ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пересказывать текст подробно устно и письменно;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на основании текста высказывание, 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чая на поставленный вопрос; 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формулировать выводы, основываясь на тексте, находить аргументы, подтверждающие вывод;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и обобщать содержащуюся в разных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стях текста информацию 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делать выписки из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читанных текстов с учетом цели их дальнейшего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пользования;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небольшие письменные аннотации к тексту, отзывы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gramEnd"/>
          </w:p>
        </w:tc>
      </w:tr>
      <w:tr w:rsidR="0093632A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Оценка инфо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высказывать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ою точку зрения о прочитанном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место и роль иллюстративного ряда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участвовать в учебном диалоге при обсуждении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читанного или прослушанного текста;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 основе имеющихся знаний, жизненного опыта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вергать сомнению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достоверность прочитанного, 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руживать недостоверность получаемых сведений,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белы в информации и находить пути восполнения этих пробелов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-сопоставлять различные точки зрения;</w:t>
            </w:r>
          </w:p>
          <w:p w:rsidR="0093632A" w:rsidRDefault="00690C9C">
            <w:pPr>
              <w:spacing w:after="0"/>
              <w:ind w:right="44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процессе работы с одним или несколькими источниками выявлять достоверную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-различать жанры худож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литературы (ска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ка, рассказ, басня), сказки народные и литературные;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-приводить примеры худ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жественных произведений разной тематики по изуче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материалу;</w:t>
            </w:r>
          </w:p>
          <w:p w:rsidR="0093632A" w:rsidRDefault="00690C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-использовать приобрете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знания и умения в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деятельности и повседневной жизни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shd w:val="clear" w:color="auto" w:fill="FFFFFF"/>
        <w:autoSpaceDE w:val="0"/>
        <w:spacing w:after="0" w:line="240" w:lineRule="auto"/>
        <w:ind w:left="-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мониторинга уровня сформированности универсальных учебных действий в начальной школе (Приложение к ООП НОО).</w:t>
      </w:r>
    </w:p>
    <w:p w:rsidR="0093632A" w:rsidRDefault="009363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93632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Программы отдельных учебных предметов, курсов и курсов</w:t>
      </w:r>
    </w:p>
    <w:p w:rsidR="0093632A" w:rsidRDefault="00690C9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внеурочной деятельности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Начальная школа — самоценный, принципиально новый этап в жизни ребёнка: начинается систематическое обучение в образовательном учреждении, расширяется сфера взаимодействия ребёнка с окружающим миром, изменяется социальный статус и увеличивается потребн</w:t>
      </w:r>
      <w:r>
        <w:rPr>
          <w:rFonts w:ascii="Times New Roman" w:hAnsi="Times New Roman" w:cs="Times New Roman"/>
          <w:sz w:val="24"/>
          <w:szCs w:val="24"/>
        </w:rPr>
        <w:t>ость в самовыражении.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Образование в начальной школе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Начальное образование приз</w:t>
      </w:r>
      <w:r>
        <w:rPr>
          <w:rFonts w:ascii="Times New Roman" w:hAnsi="Times New Roman" w:cs="Times New Roman"/>
          <w:sz w:val="24"/>
          <w:szCs w:val="24"/>
        </w:rPr>
        <w:t>вано решать свою главную задачу — закладывать основу формирования учебной деятельности ребёнка,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</w:t>
      </w:r>
      <w:r>
        <w:rPr>
          <w:rFonts w:ascii="Times New Roman" w:hAnsi="Times New Roman" w:cs="Times New Roman"/>
          <w:sz w:val="24"/>
          <w:szCs w:val="24"/>
        </w:rPr>
        <w:t>йствия и их результат.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Особенностью содержания современного начального 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познавательных, регулятивных сферах, обеспечивающих способность к организации самостоятельной учебной деятельности, а также при формировании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Кроме этого, определение в программах содержания тех знаний, умений и способов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деятельности, которые являются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надпредметными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т. е. формируются средствами каждого учебного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В то ж</w:t>
      </w:r>
      <w:r>
        <w:rPr>
          <w:rFonts w:ascii="Times New Roman" w:hAnsi="Times New Roman" w:cs="Times New Roman"/>
          <w:sz w:val="24"/>
          <w:szCs w:val="24"/>
        </w:rPr>
        <w:t xml:space="preserve">е время такой подход позволит предупредить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узкопредметность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отборе содержания образования, обеспечить интеграцию в изучении разных сторон окружающего мира.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Уровень сформированности УУД в полной мере зависит от способов организации учебной деятельност</w:t>
      </w:r>
      <w:r>
        <w:rPr>
          <w:rFonts w:ascii="Times New Roman" w:hAnsi="Times New Roman" w:cs="Times New Roman"/>
          <w:sz w:val="24"/>
          <w:szCs w:val="24"/>
        </w:rPr>
        <w:t>и и сотрудничества, познавательной, творческой, художественно-эстетической и коммуникативной деятельности школьников. Это определило необходимость выделить в примерных программах содержание не только знаний, но и видов деятельности, которое включает конкре</w:t>
      </w:r>
      <w:r>
        <w:rPr>
          <w:rFonts w:ascii="Times New Roman" w:hAnsi="Times New Roman" w:cs="Times New Roman"/>
          <w:sz w:val="24"/>
          <w:szCs w:val="24"/>
        </w:rPr>
        <w:t>тные УУД, обеспечивающие творческое применение знаний для решения жизненных задач, начальные умения самообразования. Именно этот аспект примерных программ даёт основание для утверждения гуманистической, личностно ориентированной направленности процесса обр</w:t>
      </w:r>
      <w:r>
        <w:rPr>
          <w:rFonts w:ascii="Times New Roman" w:hAnsi="Times New Roman" w:cs="Times New Roman"/>
          <w:sz w:val="24"/>
          <w:szCs w:val="24"/>
        </w:rPr>
        <w:t>азования младших школьников.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в начальной школе является создание развивающей образовательной среды, с</w:t>
      </w:r>
      <w:r>
        <w:rPr>
          <w:rFonts w:ascii="Times New Roman" w:hAnsi="Times New Roman" w:cs="Times New Roman"/>
          <w:sz w:val="24"/>
          <w:szCs w:val="24"/>
        </w:rPr>
        <w:t>тимулирующей активные формы познания: наблюдение, опыты, учебный диалог и пр. Младшему школьнику должны быть созданы условия для развития рефлексии — способности осознавать и оценивать свои мысли и действия как бы со стороны, соотносить результат деятельно</w:t>
      </w:r>
      <w:r>
        <w:rPr>
          <w:rFonts w:ascii="Times New Roman" w:hAnsi="Times New Roman" w:cs="Times New Roman"/>
          <w:sz w:val="24"/>
          <w:szCs w:val="24"/>
        </w:rPr>
        <w:t>сти с поставленной целью, определять своё знание и незнание и др. Способность к рефлексии — важнейшее качество, определяющее социальную роль ребёнка как ученика, школьника, направленность на саморазвитие.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Начальная ступень общего образования вносит вк</w:t>
      </w:r>
      <w:r>
        <w:rPr>
          <w:rFonts w:ascii="Times New Roman" w:hAnsi="Times New Roman" w:cs="Times New Roman"/>
          <w:sz w:val="24"/>
          <w:szCs w:val="24"/>
        </w:rPr>
        <w:t>лад в социально-личностное развитие ребёнка. В процессе обучения формируется достаточно осознанная система представлений об окружающем мире, о социальных и межличностных отношениях, нравственно-этических нормах. Происходят изменения в самооценке ребёнка. О</w:t>
      </w:r>
      <w:r>
        <w:rPr>
          <w:rFonts w:ascii="Times New Roman" w:hAnsi="Times New Roman" w:cs="Times New Roman"/>
          <w:sz w:val="24"/>
          <w:szCs w:val="24"/>
        </w:rPr>
        <w:t>ставаясь достаточно оптимистической и высокой, она становится всё более объективной и самокритичной.</w:t>
      </w:r>
    </w:p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Программы по учебным предметам начальной школы разработаны в соответствии с требованиями к результатам (личностным,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предметным) освоен</w:t>
      </w:r>
      <w:r>
        <w:rPr>
          <w:rFonts w:ascii="Times New Roman" w:hAnsi="Times New Roman" w:cs="Times New Roman"/>
          <w:sz w:val="24"/>
          <w:szCs w:val="24"/>
        </w:rPr>
        <w:t>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образования.</w:t>
      </w:r>
    </w:p>
    <w:p w:rsidR="0093632A" w:rsidRDefault="00690C9C">
      <w:pPr>
        <w:spacing w:after="0"/>
        <w:ind w:left="-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НОО МКОУ Екатерининская ООШ служит ориентиром для авторов ра</w:t>
      </w:r>
      <w:r>
        <w:rPr>
          <w:rFonts w:ascii="Times New Roman" w:hAnsi="Times New Roman" w:cs="Times New Roman"/>
          <w:sz w:val="24"/>
          <w:szCs w:val="24"/>
        </w:rPr>
        <w:t>бочих учебных программ.</w:t>
      </w:r>
    </w:p>
    <w:p w:rsidR="0093632A" w:rsidRDefault="00690C9C">
      <w:pPr>
        <w:spacing w:after="0"/>
        <w:ind w:left="-900"/>
        <w:jc w:val="both"/>
      </w:pPr>
      <w:r>
        <w:rPr>
          <w:rFonts w:eastAsia="Times New Roman"/>
        </w:rPr>
        <w:t xml:space="preserve">     </w:t>
      </w:r>
      <w:r>
        <w:t>Рабочие программы включают следующие разделы:</w:t>
      </w:r>
    </w:p>
    <w:tbl>
      <w:tblPr>
        <w:tblW w:w="11131" w:type="dxa"/>
        <w:tblInd w:w="-8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35" w:type="dxa"/>
          <w:right w:w="40" w:type="dxa"/>
        </w:tblCellMar>
        <w:tblLook w:val="0000" w:firstRow="0" w:lastRow="0" w:firstColumn="0" w:lastColumn="0" w:noHBand="0" w:noVBand="0"/>
      </w:tblPr>
      <w:tblGrid>
        <w:gridCol w:w="4019"/>
        <w:gridCol w:w="7112"/>
      </w:tblGrid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рабочей программы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элементов рабочей программы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Титульный лист</w:t>
            </w:r>
          </w:p>
          <w:p w:rsidR="0093632A" w:rsidRDefault="00690C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1)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олное наименование образовательного учреждения;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гриф утверждения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(рассмотрение на заседании 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дического объединения, принятие на заседании педагогического совета с указанием даты и номера протоколов, утверждение дире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тором школы с указанием даты, номера приказа);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название учебного предмета (курса) для изучения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нап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 программа;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указание уровня, на котором реализуется  программа;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разработки программы.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Пояснительная записка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 ур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вень)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рабочей программы федеральному компоненту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ударственного образовательного стандарта общего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основе чего разработана Программа; 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внесенные изменения в программу и их обоснование; 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цели изучения предмета на конкретной ступени образования;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используемый учебно-методический комплект (в соответствии с Образовательной программой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учреждения); 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часов, на которое рассчитана рабочая программа,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 часов в неделю.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3.Планируемые результаты осво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 учебного предмета, курса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программы, определяющий основные УУД, которыми должны овладеть учащиеся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изучения данного курса. В данном разделе прописываются все УУД, включая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личностные (из раздела ООП НОО).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Содержание учебного предмета, курса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разделов программы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Тематическое планирование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tabs>
                <w:tab w:val="left" w:pos="1147"/>
              </w:tabs>
              <w:kinsoku w:val="0"/>
              <w:overflowPunct w:val="0"/>
              <w:autoSpaceDE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Оформляются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виде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таблицы,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состоящей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граф:</w:t>
            </w:r>
          </w:p>
          <w:p w:rsidR="0093632A" w:rsidRDefault="00690C9C">
            <w:pPr>
              <w:tabs>
                <w:tab w:val="left" w:pos="1147"/>
              </w:tabs>
              <w:kinsoku w:val="0"/>
              <w:overflowPunct w:val="0"/>
              <w:autoSpaceDE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название темы;</w:t>
            </w:r>
          </w:p>
          <w:p w:rsidR="0093632A" w:rsidRDefault="00690C9C">
            <w:pPr>
              <w:tabs>
                <w:tab w:val="left" w:pos="1147"/>
              </w:tabs>
              <w:kinsoku w:val="0"/>
              <w:overflowPunct w:val="0"/>
              <w:autoSpaceDE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количество часов, отводимых на освоение темы;</w:t>
            </w:r>
          </w:p>
          <w:p w:rsidR="0093632A" w:rsidRDefault="00690C9C">
            <w:pPr>
              <w:tabs>
                <w:tab w:val="left" w:pos="1147"/>
              </w:tabs>
              <w:kinsoku w:val="0"/>
              <w:overflowPunct w:val="0"/>
              <w:autoSpaceDE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часов отводимых на формы контроля (контрольные работы, лабораторные работы, изложения, сочинения, экскурсии).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6.Календарно-тематическое план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вание 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поурочную разбивку разделов и 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календарно-тематическом планировании не пропис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ваются.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Контрольно-измерительные м</w:t>
            </w:r>
            <w:r>
              <w:rPr>
                <w:rFonts w:ascii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териалы 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контрольных работ оформляется в виде таблицы с указан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даты проведения и темы.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Тексты контрольных работ офор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ляются в приложении к рабочей программе.</w:t>
            </w:r>
          </w:p>
        </w:tc>
      </w:tr>
      <w:tr w:rsidR="0093632A"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Приложения к рабочей программе 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тексты контрольных работ (обязательно);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тексты лабораторных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(обязательно);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проектов (если есть);</w:t>
            </w:r>
          </w:p>
          <w:p w:rsidR="0093632A" w:rsidRDefault="00690C9C">
            <w:pPr>
              <w:spacing w:after="0" w:line="240" w:lineRule="auto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темы творческих работ (если есть) и др.</w:t>
            </w:r>
          </w:p>
        </w:tc>
      </w:tr>
    </w:tbl>
    <w:p w:rsidR="0093632A" w:rsidRDefault="00690C9C">
      <w:pPr>
        <w:spacing w:after="0"/>
        <w:ind w:left="-9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>В данном разделе Основной образовательной программы НОО МКОУ Екатерининской ООШ приводится основное содержание курсов по всем обязательным предметам на ступени начального общего образования, которое должно быть в полном объёме отражено в соответствующих ра</w:t>
      </w:r>
      <w:r>
        <w:rPr>
          <w:rFonts w:ascii="Times New Roman" w:hAnsi="Times New Roman" w:cs="Times New Roman"/>
          <w:sz w:val="24"/>
          <w:szCs w:val="24"/>
        </w:rPr>
        <w:t xml:space="preserve">зделах рабочих программ учебных предметов. </w:t>
      </w:r>
    </w:p>
    <w:p w:rsidR="0093632A" w:rsidRDefault="00690C9C">
      <w:pPr>
        <w:autoSpaceDE w:val="0"/>
        <w:spacing w:after="0" w:line="240" w:lineRule="auto"/>
        <w:ind w:left="-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(прилагаются по годам обучения):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чтение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Иностранный язык (английский)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Окружающий мир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Изобразительное искусство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</w:t>
      </w:r>
    </w:p>
    <w:p w:rsidR="0093632A" w:rsidRDefault="00690C9C">
      <w:pPr>
        <w:numPr>
          <w:ilvl w:val="0"/>
          <w:numId w:val="7"/>
        </w:numPr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</w:t>
      </w:r>
    </w:p>
    <w:p w:rsidR="0093632A" w:rsidRDefault="00690C9C">
      <w:pPr>
        <w:numPr>
          <w:ilvl w:val="0"/>
          <w:numId w:val="7"/>
        </w:numPr>
        <w:tabs>
          <w:tab w:val="left" w:pos="-540"/>
        </w:tabs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религиозных культур и светской этики</w:t>
      </w:r>
    </w:p>
    <w:p w:rsidR="0093632A" w:rsidRDefault="00690C9C">
      <w:pPr>
        <w:numPr>
          <w:ilvl w:val="0"/>
          <w:numId w:val="7"/>
        </w:numPr>
        <w:tabs>
          <w:tab w:val="left" w:pos="-540"/>
        </w:tabs>
        <w:autoSpaceDE w:val="0"/>
        <w:spacing w:after="0" w:line="240" w:lineRule="auto"/>
        <w:ind w:left="-90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</w:t>
      </w:r>
    </w:p>
    <w:p w:rsidR="0093632A" w:rsidRDefault="009363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bookmark98"/>
      <w:bookmarkEnd w:id="6"/>
      <w:r>
        <w:rPr>
          <w:rFonts w:ascii="Times New Roman" w:hAnsi="Times New Roman" w:cs="Times New Roman"/>
          <w:b/>
          <w:sz w:val="28"/>
          <w:szCs w:val="28"/>
        </w:rPr>
        <w:t>2.2.2. Основное содержание учебных предметов</w:t>
      </w:r>
    </w:p>
    <w:p w:rsidR="0093632A" w:rsidRDefault="006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bookmark99"/>
      <w:bookmarkEnd w:id="7"/>
      <w:r>
        <w:rPr>
          <w:rFonts w:ascii="Times New Roman" w:hAnsi="Times New Roman" w:cs="Times New Roman"/>
          <w:b/>
          <w:sz w:val="28"/>
          <w:szCs w:val="28"/>
        </w:rPr>
        <w:t>2.2.2.1. Русский язык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8" w:name="bookmark100"/>
      <w:bookmarkEnd w:id="8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Виды речевой деятельности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Слушание.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цели и ситуации устного общения. Адекватное восприятие звучащей речи. Пони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Говорение.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языковых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целями и условиями общения для эффе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тивного решения коммуникативной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дачи. Практическое овладение диалогической формой речи. Овладение умениями начать, поддержать, закончить разговор, привлечь внимание и т. п. Практич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овладение устными монологическими высказываниями в соответствии с учебной задачей (описание, повествов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Чтение.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учебного текста.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Ана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лиз и оценка содержания, языковых особенностей и структуры текста.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Письмо.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небольших собственных текстов (сочинений) по интересной детям тематике (на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снове впечатлений, литературных произведений, сюжетных картин, серий картин, просмотра фрагмента видеозаписи и т. п.).</w:t>
      </w:r>
      <w:proofErr w:type="gramEnd"/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9" w:name="bookmark101"/>
      <w:bookmarkEnd w:id="9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Обучение грамоте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Фонетика.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звуков, гласных ударных и безуда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рных, согласных твёрдых и мягких, звонких и глухих.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Слог как минимальная произносительная единица. Деление слов на слоги. Определение места ударения.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Графика.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звука и буквы: буква как знак звука. Овладение позиционным способом обозначения звуков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буквами. Буквы гласных как показатель твёрдости—мягкости согласных звуков. Функция букв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е, ё, ю, 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Мягкий знак как показатель мягкости предшествующего согласного звука.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русским алфавитом как последовательностью букв.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Чтение.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(проговаривание) как средство самоконтроля при письме под диктовку и при списывании.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Письмо.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а в тетради и на пространстве классной доски.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Слово и пре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дложение.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слова как объекта изучения, материала для анализа. Наблюд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над значением слова.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93632A" w:rsidRDefault="00690C9C">
      <w:pPr>
        <w:spacing w:after="0" w:line="240" w:lineRule="auto"/>
        <w:ind w:left="-90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Орфография.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правилами правописания и их примен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ение: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раздельное написание слов;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обозначение гласных после шипящих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proofErr w:type="gram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ча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—ща</w:t>
      </w:r>
      <w:proofErr w:type="gram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чу—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щу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жи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—ши);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прописная (заглавная) буква в начале предложения, в именах собственных;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перенос слов по слогам без стечения согласных;</w:t>
      </w:r>
    </w:p>
    <w:p w:rsidR="0093632A" w:rsidRDefault="00690C9C">
      <w:pPr>
        <w:spacing w:after="0" w:line="240" w:lineRule="auto"/>
        <w:ind w:left="-90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знаки препинания в конце предложения.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Развитие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93632A" w:rsidRDefault="00690C9C">
      <w:pPr>
        <w:spacing w:after="0" w:line="240" w:lineRule="auto"/>
        <w:ind w:left="-540" w:firstLine="180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0" w:name="bookmark102"/>
      <w:bookmarkEnd w:id="10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Систематически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й курс</w:t>
      </w:r>
    </w:p>
    <w:p w:rsidR="0093632A" w:rsidRDefault="00690C9C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Фонетика и орфоэпия.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 — мягкости согласных звуков. Различение звонких и глухих звуков, опреде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парных и непарных по звонкости—глухости согласных звуков.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характеристики звука: гласный — согласный; гласный ударный — безударный;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твёрдый — мягкий, парный — непарный; согласный звонкий — глухой, парный — непарный.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слов на слоги. Ударение, произношение звуков и сочетаний звуков в соответствии с нормами современного русского литературного языка.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Фонетический разбор слова.</w:t>
      </w:r>
    </w:p>
    <w:p w:rsidR="0093632A" w:rsidRDefault="00690C9C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Графика.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звуков и букв. Обозначение на письме твёрдости и мягкости согласных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вуков. Использование на письме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разделительных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соотношения звукового и буквенного состава слова в словах типа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стол, конь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в словах с йотированными гласными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е,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ё, ю,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 с непроизносимыми согласными.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небуквенных граф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средств: пробела между словами, знака переноса, абзаца.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Лексика</w:t>
      </w:r>
      <w:r>
        <w:rPr>
          <w:rStyle w:val="aff0"/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footnoteReference w:id="1"/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. Понимание слова как единства звучания и значения. Выявление слов, значение которых требует уточнения.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переносном значении слова. Наблюдение за использованием в речи синонимов и антонимов.</w:t>
      </w:r>
    </w:p>
    <w:p w:rsidR="0093632A" w:rsidRDefault="00690C9C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Состав слова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понятием «родственные (однокоренные) слова». Разл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однокоренных слов и различных форм одного и того же слова. Различение однокоре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Представление о значении суффиксов и приставок.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Образов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ние однокоренных слов с помощью суффиксов и приставок. Разбор слова по составу.</w:t>
      </w:r>
    </w:p>
    <w:p w:rsidR="0093632A" w:rsidRDefault="00690C9C">
      <w:pPr>
        <w:spacing w:after="0" w:line="240" w:lineRule="auto"/>
        <w:ind w:left="-540" w:firstLine="180"/>
        <w:jc w:val="both"/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Морфология.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Части речи;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деление частей речи </w:t>
      </w:r>
      <w:proofErr w:type="gramStart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 самостоятельные и служебные.</w:t>
      </w:r>
    </w:p>
    <w:p w:rsidR="0093632A" w:rsidRDefault="00690C9C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существительное. Значение и употребление в речи. Умение опознавать имена собственные.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зличение имён существительных, отвечающих на вопросы «кто?» и «что?». Различение имён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 существительное.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Различение падежных и смысловых (синтаксических) вопросов.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принадлежности имён существительных к 1, 2, 3-му склонению.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Морфологический разбор имён существительных.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прилагательное. Значение и употребление в речи.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прилагательных по родам, числам и падежам, кроме прилагательных на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, 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ья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, -ин.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Морфологический разбор имён прилагательных.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Местоимение. Общее представление о местоимении.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Личные местоимения, значение и уп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о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требление в речи. Личные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местоимения 1, 2,    3-го лица единственного и множественного числа. Склонение личных местоимений.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Глагол. Значение и употребление в речи. Неопределённая форма глагола. Различение глаголов, отвечающих на вопросы «что сделать?» и «что делать?». Изменение гл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времени по родам и числам.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Морфологический разбор глаг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олов.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Наречие.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Значение и употребление в речи.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Предлог.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Знакомство с наиболее употребительными предлогами. Функция предлогов: образ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о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вание падежных форм имён существительных и местоимений. Отличие предлогов от приставок.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Союзы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и, а, но,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роль в речи. Част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значение.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Синтаксис.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Различение предложения, словосочетания, слова (осознание их сходства и разл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чий). Различение предложений по цели высказывания: повествовательные, вопросительные и побудительные; по эмоциональной окраске (интонации): восклица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 и невосклицательные.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самостоятельное составление предложений с однородными членами без союзов и с союзами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и, а, 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интонации перечисления в предложениях с однородными членами.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Различение простых и сложных предложений.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Орфография и пунктуация.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орфографической зоркости, использование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способов выбора написания в зависимости от места орфограммы в слове. Использование орфографического словаря.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правил правописания: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сочетания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жи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—ши, </w:t>
      </w:r>
      <w:proofErr w:type="spellStart"/>
      <w:proofErr w:type="gram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ча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—ща</w:t>
      </w:r>
      <w:proofErr w:type="gram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чу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—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щу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 положении под ударен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ием;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сочетания </w:t>
      </w:r>
      <w:proofErr w:type="spellStart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чк</w:t>
      </w:r>
      <w:proofErr w:type="spellEnd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—</w:t>
      </w:r>
      <w:proofErr w:type="spellStart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чн</w:t>
      </w:r>
      <w:proofErr w:type="spellEnd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чт</w:t>
      </w:r>
      <w:proofErr w:type="spellEnd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щн</w:t>
      </w:r>
      <w:proofErr w:type="spellEnd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перенос слов;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прописная буква в начале предложения, в именах собственных;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проверяемые безударные гласные в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парные звонкие и глухие согласные в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непроизносимые согласные;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непроверяемые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гласные и согласные в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(на ограниченном перечне слов);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гласные и согласные в неизменяемых на письме приставках;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разделительные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ъ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ь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мягкий знак после шипящих на конце имён существительных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(ночь, нож, рожь, мышь);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безударные падежные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окончания имён существительных (кроме существительных на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м</w:t>
      </w:r>
      <w:proofErr w:type="gram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я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ий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ья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ье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ия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ов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, -ин);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безударные окончания имён прилагательных;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раздельное написание предлогов с личными местоимениями;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не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с глаголами;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мягкий знак после шипящих на конце глагол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ов в форме 2-го лица единственного числа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(п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шешь, учишь);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мягкий знак в глаголах в сочетании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ься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Arial Unicode MS" w:hAnsi="Times New Roman" w:cs="Times New Roman"/>
          <w:bCs/>
          <w:i/>
          <w:color w:val="000000"/>
          <w:sz w:val="24"/>
          <w:szCs w:val="24"/>
          <w:shd w:val="clear" w:color="auto" w:fill="FFFFFF"/>
          <w:lang w:eastAsia="ru-RU"/>
        </w:rPr>
        <w:t>безударные личные окончания глаголов;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раздельное написание предлогов с другими словами;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знаки препинания в конце предложения: точка, вопросительный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 восклицательный знаки;</w:t>
      </w:r>
    </w:p>
    <w:p w:rsidR="0093632A" w:rsidRDefault="00690C9C">
      <w:pPr>
        <w:spacing w:after="0" w:line="240" w:lineRule="auto"/>
        <w:ind w:left="-54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знаки препинания (запятая) в предложениях с однородными членами.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Развитие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общения: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целью, с кем и где происходит общение.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овладение диалогической формой речи. Выражение собственного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овладение устными монологическими высказываниями на определённую тему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разных типов речи (описание, повествование, рассуждение).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Признаки текста. Смысловое единство предложений в тексте. Заглавие текста.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предложений в тексте.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частей текста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(абзацев).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Комплексная работа над структурой текста: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корректирование порядка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ложений и частей текста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(абзацев).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План текста. Составление планов к данным текстам.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Создание собственных текстов по пре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д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ложенным планам.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описание, повест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вование, рассуждение, их особенности.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жанрами письма и поздравления.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собственных текстов и корректирование заданных текстов с учётом точности,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вильности, богатства и выразительности письменной речи;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использование в текстах синонимо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 и антонимов.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Знакомство с основными видами изложений и сочинений (без заучивания определений):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и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з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ложения подробные и выборочные, изложения с элементами сочинения; сочинения-повествования, сочинения-описания, сочинения-рассуждения.</w:t>
      </w:r>
    </w:p>
    <w:p w:rsidR="0093632A" w:rsidRDefault="0093632A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  <w:bookmarkStart w:id="11" w:name="bookmark103"/>
      <w:bookmarkEnd w:id="11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 xml:space="preserve">2.2.2.2. Литературное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чтение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2" w:name="bookmark104"/>
      <w:bookmarkEnd w:id="12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Виды речевой и читательской деятельности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(слушание).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речевого высказывания, умение задавать вопрос по услышанному учебному, научно-познавательному и художественному произведению.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3" w:name="bookmark105"/>
      <w:bookmarkEnd w:id="13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Чтение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Чтение вслух.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Постепенный переход от слогового к плавному осмысленному правильному чтению целыми словами вслух (скорость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тения в соответствии с индивидуальным темпом чтения), постепенное увеличение скорости чтения. Установка на нормальный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читающего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беглости, позволяющий ему осознать текст. Соблюдение орфоэпических и интонационных норм чтения. Чтение предложений с 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Чтение про себя.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смысла произведения при чтении про себя (доступных по объёму и жанру произведений).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ределение вида чтения (изучающее, ознакомительное, просмотровое,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Работа с разными видами текста.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 разных видах текста: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учебный, научно-популярный — и их сравнение. Определение целей создания этих видов текста. Особенности фольклорного текста.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освоение умения отличать текст от набора предложений. Прогнозирова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держания книги по её названию и оформлению.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Самостоятельное определение темы, главной мысли, структуры текста; деление текста на смысловые части, 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Умение работать с разными видами информации.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коллективном обсуждении: умени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Библиографическая культура.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как особый вид искусства. Книга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источник необх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ная, художественная (с опорой на внешние показатели книги, её справочно-иллюстративный материал).</w:t>
      </w:r>
    </w:p>
    <w:p w:rsidR="0093632A" w:rsidRDefault="00690C9C">
      <w:pPr>
        <w:spacing w:after="0" w:line="240" w:lineRule="auto"/>
        <w:ind w:left="-540" w:firstLine="360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 книг на основе рекомендованного списка, картотеки, открытого доступа к детским кн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Работа с текстом художественного произведен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правил и отношений.</w:t>
      </w:r>
    </w:p>
    <w:p w:rsidR="0093632A" w:rsidRDefault="00690C9C">
      <w:pPr>
        <w:spacing w:after="0" w:line="240" w:lineRule="auto"/>
        <w:ind w:left="-540"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о проявлении любви к Родине в литературе разных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народов (на примере народов России).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произведения лексики (по вопросам учителя), рассказ по иллюстрациям, пересказ.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героя произведения.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героя, выраженные через поступки и речь.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разных видов пересказа художественного текста: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выборочный и кра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(передача основных мыслей).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текста: определение главной мысли фрагмента, выделение опорных или клю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чевых слов,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подробный пересказ эпизода; деление текста на части, определ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главной мысли каждой части и всего текста,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части и всего текста, составление плана в виде назывных предложений из текста, в виде вопросов,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самостоятел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сформулированного высказывания.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выборочный пересказ по заданному фрагменту: характеристика героя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изведения (отбор слов, выражений в тексте, позволяющих составить рассказ о герое), описание места действия (выбор слов,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Работа с учебными, научно-популярными и другими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текстами.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заглавия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изведения; адекватное соотношение с его содержанием. Определение особенностей учебного и научно-популярного текстов (передача информации). Понимание отдельных, наиболее общих особенностей текстов былин, легенд, библейских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ассказов (по отрывкам или небольшим 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стам). Знакомство с простейшими приёмами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Ключевые или опорные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4" w:name="bookmark106"/>
      <w:bookmarkEnd w:id="14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Говорение (культура речевого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 xml:space="preserve"> общения)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общения. Знакомство с особенностями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ционального этикета на основе фолькло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произведений.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словом (распознание прямого и переносного значения слов, их многозначности), целенаправленное пополнение активного словарного запаса.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Монолог как форма речевого высказывания. Монологическое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высказывание небол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шого объёма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учётом специфики научно-попул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ярного, учебного и художественного текста. Передача впечатлений (из повседневной жизни, от художественного произведения, произведения изобразительного искусства) в рассказе (описание, рассуждение, повествование). Самостоятельное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построение плана собственно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сочинение как продолжение прочитанного произведения, отдельных его сюжетных линий, короткий расска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по рисункам либо на заданную тему.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5" w:name="bookmark107"/>
      <w:bookmarkEnd w:id="15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Письмо (культура письменной речи)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письменной речи: соответствие содержания заголовку (отражение темы, места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ствия, характеров героев), использование выразительных средств языка (синонимы, антонимы, сравнение)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мини-сочинениях (повествование, описание, рассуждение), рассказ на заданную тему, отзыв.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6" w:name="bookmark108"/>
      <w:bookmarkEnd w:id="16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Круг детского чтения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 разных народов России. Произведения классиков отечественной литературы XIX—ХХ вв., классиков детской 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тературы, произведения совреме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отечественной (с учётом многонационального характера России) и зарубежной литературы, доступные для восприятия младших школьников.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Представленность разных видов книг: историческая, приключенческая, фантастическая,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но-популярная, справочно-энциклопедическая литература; детские периодические издания (по выбору).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7" w:name="bookmark109"/>
      <w:bookmarkEnd w:id="17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Литературоведческая пропедевтика (практическое освоение)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литерат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урных понятиях: художественное произведение, художественный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искусство слова,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композиционных особенностях построе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разных видов рассказыв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 повествование (рассказ), описание (пейзаж, портрет, интерьер), рассуждение (монолог героя, диалог героев).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Прозаическая и стихотворная речь: узнавание, различение, выделение особенностей стих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творного произведения (ритм, риф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 и авторские художественные произведения (различение).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Жанровое разнообразие произведений. Малые фольклорные формы (колыбельные песни,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тешки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пословицы и поговорки, загадки) — узнавание, различение, определение основного смысла. Сказки (о 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вотных, бытовые, волшебные). Художественные особенности сказок: лексика, построение (композиция). Литературная (авторская) сказка.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стихотворение, басня — общее представление о жанре, особенностях построения и выразительных средствах.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18" w:name="bookmark110"/>
      <w:bookmarkEnd w:id="18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Творческая де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ятельность обучающихся (на основе литературных произведений)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текста литературного произведения в творческой деятельности учащихся: чт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по ролям,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драматизация; устное словесное рисование, знакомство с разли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способами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с деформированным текстом и использование их (установление причи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но-следственных связей, последовательности событий: соблюдение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выполнении действий); изложение с элементами сочинения,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создание собственного текста на основе худож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ственного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произведения (текст по аналогии), репродукций картин художников, по серии илл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страций к произведению или на основе личного опыта.</w:t>
      </w:r>
    </w:p>
    <w:p w:rsidR="0093632A" w:rsidRDefault="0093632A">
      <w:pPr>
        <w:spacing w:after="0" w:line="240" w:lineRule="auto"/>
        <w:ind w:left="-540" w:firstLine="454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  <w:shd w:val="clear" w:color="auto" w:fill="FFFFFF"/>
          <w:lang w:eastAsia="ru-RU"/>
        </w:rPr>
      </w:pPr>
    </w:p>
    <w:p w:rsidR="0093632A" w:rsidRDefault="00690C9C">
      <w:pPr>
        <w:spacing w:after="0" w:line="240" w:lineRule="auto"/>
        <w:ind w:left="-540" w:firstLine="454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2.2.2.3. Родной язык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Виды речевой деятельности Слушание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.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 xml:space="preserve">Осознание цели и ситуации устного общения. Адекватное восприятие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звучащей речи. Пон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мание на слух информации, содержащейся в предъявляемом тексте, определение основной мысли текста, передача его содержания по вопросам. Лексика. Понимание слова как единства звучания и значения. Выявление слов, значение которых требует ут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очнения. 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 Развитие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речи. Осознание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ситуации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общения: с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этикета в условиях общения с людьми, плохо владеющими русским языком. 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Текст. Признаки текста. Смыс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ловое единство предложений в тексте. Заглавие текста. Последовательность предл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жений в тексте. Последовательность частей текста (абзацев). Комплексная работа над структурой текста: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, корректирование порядка предложений и частей текста (абзаце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в). План текста. Составление планов к данным текстам. Создание собственных текстов по предложенным планам. Типы текстов: описание, повествование, рассуждение, их особенности. Знакомство с жанрами письма и поздравления. Создание собственных текстов и коррек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тирование заданных текстов с учетом точности, правильности, богатства и выразительности письменной речи; испол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зование в текстах синонимов и антонимов.</w:t>
      </w:r>
    </w:p>
    <w:p w:rsidR="0093632A" w:rsidRDefault="0093632A">
      <w:pPr>
        <w:spacing w:after="0" w:line="240" w:lineRule="auto"/>
        <w:ind w:left="-540" w:firstLine="454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shd w:val="clear" w:color="auto" w:fill="FFFFFF"/>
          <w:lang w:eastAsia="ru-RU"/>
        </w:rPr>
      </w:pPr>
    </w:p>
    <w:p w:rsidR="0093632A" w:rsidRDefault="00690C9C">
      <w:pPr>
        <w:spacing w:after="0" w:line="240" w:lineRule="auto"/>
        <w:ind w:left="-540" w:firstLine="454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4"/>
          <w:shd w:val="clear" w:color="auto" w:fill="FFFFFF"/>
          <w:lang w:eastAsia="ru-RU"/>
        </w:rPr>
        <w:t>2.2.2.4. Литературное чтение на родном языке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Виды речевой и читательской деятельности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 (слушание)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событий, осознание цели речевого высказывания, умение задавать вопрос по услышанному учебному, научно-познавательному и художественному произведению. Работа с разными видами текста. Общее представление о художественных текстах. Определение целей создания э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тих видов текста. Особенности фолькло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р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ного текста. Самостоятельное определение темы, главной мысли, структуры; деление текста на смысловые части, их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 Умение работать с разными видами информации. Участие в коллективном обсуждении: умение отве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изобразительных материалов. Библиографическая культура. Книга как особый вид искусства. Книга как и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сточник необходимых знаний. Первые книги на Руси и начало книгоп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чатания (общее представление). Работа с текстом художественного произведения. Понимание заглавия произведения, его адекватное соотношение с содержанием. Определение особенностей художественно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ний. Понимание нравственного содержания прочитанного, осознание мотивации поведения героев, ана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ед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ние текста с использованием выразительных средств языка: последовательное воспроизведение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>эпизода с использованием специфической для данного произведения лексики (по вопросам учителя), рассказ по иллюстрациям, пересказ. Характеристика героя произведения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с использов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нием художественн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выразительных средств данного текста. Нахождение в тексте слов и выр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. Выявление авторского отношения к герою на основе анализа текста, авторских помет, имен героев. Характеристика героя произведения.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Портрет, характер героя, выраженные через поступки и речь. 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Освоение разных видов пересказа художественного текста: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подробны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й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, выборочный и кра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кий (передача основных мыслей). Подробный пересказ текста: определение главной мысли фрагмента, выделение опорных или ключевых слов,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, подробный пересказ эпизода; деление текста на части, определение главной мысли каждой ч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асти и всего текста,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озаглавливание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 Самостоятельный выборо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ный пересказ по заданному фрагменту: хар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актеристика героя произведения (отбор слов, выраж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разных произведений по общности ситуаций, эмоциональной окраске, характеру поступков героев.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Говорение (культура речевого общения)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Осознание диалога как вида речи. Особенности диалогического общения: понимать вопросы, отвечать на них и самостоятельно за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екст или собственный опыт. Использование норм речевого этикета в условиях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внеучебного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общения. Знакомство с особенностями национального этикета на основе фолькло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р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ных произведений. Работа со словом (распознавать прямое и переносное значения слов, их многозн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ачность), целенаправленное пополнение активного словарного запаса.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Монолог как форма речевого высказывания. Монологическое речевое высказывание небол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шого объема с опорой на авторский текст, по предложенной теме или в виде (форме) ответа на вопрос.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текста.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Передача впечатлений (из повседневной жизни, художественного произведения, изобрази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тельного искусства) в рассказе (описание, рассуждение, повествование).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Самостоятельное построение плана собственного высказывания. Отбор и использование выразительных средств языка (синонимы, антонимы, сравнение) с учетом особенностей монологического выска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зывания.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Письмо (культура письменной речи)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Нормы письменной речи: соответствие содержания заголовку (отражение темы, места де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й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ствия, характеров героев), использование в письменной речи выразительных средств языка (синонимы, антонимы, сравнение) в мин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очинениях (повествование, описание, рассуждение), рассказ на заданную тему, отзыв. 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Круг детского чтения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Произведения устного народного творчества разных народов России. Произведения классиков отечественной литературы XIX–ХХ вв., классиков детской литерат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уры, произведения совреме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ной отечественной (с учетом многонационального характера России) и зарубежной литературы, доступные для восприятия младших школьников. Представленность разных видов книг: историч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ская, приключенческая фантастическая, научно-популя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рная, справочно-энциклопедическая литература; детские периодические издания (по выбору).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 xml:space="preserve"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Литера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туроведческая пропедевтика (практическое освоение) Нахождение в тексте, определение значения в худож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ственной речи (с помощью учителя) средств выразительности: синонимов, антонимов, эпитетов, сравнений, метафор, гипербол.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Ориентировка в литературных поняти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ях: художественное произв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дение, художественный образ, искусство слова, автор (рассказчик), сюжет, тема; герой произвед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ния: его портрет, речь, поступки, мысли; отношение автора к герою. 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Общее представление о композиционных особенностях построения разных 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видов рассказыв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ния: повествование (рассказ), описание (пейзаж, портрет, интерьер), рассуждение (монолог героя, диалог героев).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Прозаическая и стихотворная речь: узнавание, различение, выделение особенн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стей стихотворного произведения (ритм, рифма). Фолькл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ор и авторские художественные произв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дения (различение). Жанровое разнообразие произведений. 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Малые фольклорные формы (колыбельные песни,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, пословицы и поговорки, загадки) – узнавание, различение, определение основного смысла. Сказки (о животных, бы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товые, волше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б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</w:t>
      </w: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color w:val="000000"/>
          <w:sz w:val="28"/>
          <w:szCs w:val="24"/>
          <w:shd w:val="clear" w:color="auto" w:fill="FFFFFF"/>
          <w:lang w:eastAsia="ru-RU"/>
        </w:rPr>
      </w:pPr>
    </w:p>
    <w:p w:rsidR="0093632A" w:rsidRDefault="00690C9C">
      <w:pPr>
        <w:spacing w:after="0" w:line="240" w:lineRule="auto"/>
        <w:jc w:val="center"/>
      </w:pPr>
      <w:bookmarkStart w:id="19" w:name="bookmark111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2.2.2.5. Иностранный я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зы</w:t>
      </w:r>
      <w:bookmarkEnd w:id="19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к (английский язык)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20" w:name="bookmark112"/>
      <w:bookmarkEnd w:id="20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Предметное содержание речи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Знакомство.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одноклассниками, учителем, персонажами детских произведений: имя,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раст. Приветствие, прощание (с использованием типичных фраз речевого этикета).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Я и моя семья.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семьи, их имена, возраст, внешность, черты характера, увлеч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ния/хобби. Мой день (распорядок дня,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домашние обязанности).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Покупки в магазине: одежда,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обувь,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продукты питания. Любимая еда. Семейные праздники: день рождения, Новый год/Рождество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Подарки.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Мир моих увлечений.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любимые занятия. Виды спорта и спортивные игры.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Мои люб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мые сказки.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Выходной день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(в зоопарке, цирке),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каникулы.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Я и мои друзья.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Имя, возраст, внешность, характер, увлечения/хобби. Совместные занятия. Письмо зарубежному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ругу.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Любимое домашнее животное: имя, возраст, цвет, размер, характер, что умеет делать.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Моя школа.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Классная комната, учебные предметы, школьные принадлежности. Учебные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нятия на уроках.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Мир вокруг меня.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Мой дом/квартира/комната: названия комнат, их разме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р, предметы мебели и интерьера. Природа.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Дикие и домашние животные.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Любимое время года. Погода.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bookmarkStart w:id="21" w:name="bookmark113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Страна/страны изучаемого языка и родная страна.</w:t>
      </w:r>
      <w:bookmarkEnd w:id="21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Общие сведения: название, столица. Литературные персонажи популярных книг моих сверстников (имена героев книг, ч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ерты характ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ра).</w:t>
      </w: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формы речевого и неречевого этикета стран изучаемого языка в ряде ситуаций общения (в школе, во время совместной игры,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магазине).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22" w:name="bookmark114"/>
      <w:bookmarkEnd w:id="22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23" w:name="bookmark115"/>
      <w:bookmarkEnd w:id="23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 русле говорения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1. Диалогическая форма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вести: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этикетные диалоги в типичных ситуациях бытового, учебно-трудового и межкультурного общения, в том числе при помощи средств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телекоммуникации;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диалог-расспрос (запрос информации и ответ на него);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диалог — побуждение к действию.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2. Монологическая форма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пользоваться основными коммуникативными типами речи: описание, рассказ,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хара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теристика (персонажей).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24" w:name="bookmark116"/>
      <w:bookmarkEnd w:id="24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В русле </w:t>
      </w:r>
      <w:proofErr w:type="spellStart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аудировани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я</w:t>
      </w:r>
      <w:proofErr w:type="spellEnd"/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понимать: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речь учителя и одноклассников в процессе общения на уроке и вербально/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невербально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гировать на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услышанное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небольшие доступные тексты в аудиозаписи, построенные в основном на изученном язык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вом материале, в том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числе полученные с помощью средств коммуникации.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25" w:name="bookmark117"/>
      <w:bookmarkEnd w:id="25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 русле чтения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Читать: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вслух небольшие тексты, построенные на изученном языковом материале;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про себя и понимать тексты, содержащие как изученный языковой материал, так и отдельные новые слова, находить в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тексте необходимую информацию (имена персонажей, где происходит действие и т. д.).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26" w:name="bookmark118"/>
      <w:bookmarkEnd w:id="26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 русле письма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Владеть: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умением выписывать из текста слова, словосочетания и предложения;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основами письменной речи: писать по образцу поздравление с праздником, коротко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 личное письмо.</w:t>
      </w:r>
    </w:p>
    <w:p w:rsidR="0093632A" w:rsidRDefault="00690C9C">
      <w:pPr>
        <w:spacing w:after="0" w:line="240" w:lineRule="auto"/>
        <w:ind w:left="-540"/>
        <w:jc w:val="center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bookmarkStart w:id="27" w:name="bookmark119"/>
      <w:bookmarkEnd w:id="27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Языковые средства и навыки пользования ими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Графика, каллиграфия, орфография.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буквы английского алфавита. Основные буквос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четания.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Фонетическая сторона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ми. Дифтонги.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Связующее «r»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there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Is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/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there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are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Ударение в слове, фразе.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Отсутствие ударения на служебных словах (артиклях, союзах, предлогах). Членение предлож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ний на смысловые группы.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Ритмико-интонационные особенности повествовательного, побудител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вопросительного (общий и специальный вопрос) предложений.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Интонация перечисления. Чтение по транскрипции изученных слов.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Лексическая сторона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Лексические единицы, обслуживающие ситуации общения, в пределах тематики начальной школы, в объёме 500 лек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octor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film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). Начальное представление о способах словообразования: суффиксация (суффиксы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er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tion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-1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st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Jul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ly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teen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ty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, 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), словосл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жение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postcard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), конверсия (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play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—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to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play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Грамматическая сторона речи.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коммуникативные типы предложений: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вопросительное, побудительное. Общий и специальный вопросы. Вопросительные слова: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слов в предложении. Утвердительные и отриц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тельные предложения.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предложение с простым глагольным сказуемым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speaks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English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составным именным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family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big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составным глагольным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dance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skate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сказуемым. Побудительные предложения в утвердительной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Help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please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отрицательной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Don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!)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Безличные предложения в настоящем времени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It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is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cold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It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’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s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Jive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’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clock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с оборотом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распространённые предлож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ния. Предложения с однородными членами.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Сложносочинённые предложения с союзами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but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Сложноподчинённые предложения 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because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Правильные и неправильные глаголы в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Indefinite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Неопределённая форма глагола. Глагол-связка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Модальные глаголы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must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have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Глагольные конструкции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Местоимения: личные (в именительном и объектном падежах), притяжательные, вопрос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тельные, указательные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these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those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неопределённые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ome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any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— некоторые случаи употребления).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Наречия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времени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val="en-US" w:eastAsia="ru-RU"/>
        </w:rPr>
        <w:t xml:space="preserve"> (yesterday, tomorrow, never, usually, often, sometimes).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Наречия степени (</w:t>
      </w:r>
      <w:proofErr w:type="spellStart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much</w:t>
      </w:r>
      <w:proofErr w:type="spellEnd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little</w:t>
      </w:r>
      <w:proofErr w:type="spellEnd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very</w:t>
      </w:r>
      <w:proofErr w:type="spellEnd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числительные (до 100), порядковые числительные (до 30).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употребительные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предлоги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in, on, at, into, to, from, of, with.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28" w:name="bookmark124"/>
      <w:bookmarkEnd w:id="28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Социокультурная осведомлённость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 иностранному языку в начальной школе обучающиеся знакомятся: с названиями стран изучаемого языка; с некоторыми литературными персонажами популярных детских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произведений; с сюжетами некоторых популярных сказок, а также небольшими произв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29" w:name="bookmark125"/>
      <w:bookmarkEnd w:id="29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Специальные у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чебные умения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Младшие школьники овладевают следующими специальными (предметными) учебными 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 и навыками: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пользоваться двуязычным словарём учебника (в том числе транскрипцией), компьютерным словарём и экранным переводом отдельных слов;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пользоваться справочным материалом, представленным в виде таблиц, схем, правил;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вести словарь (словарную тетрадь);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систематизировать слова, например по тематическому принципу;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пользоваться языковой догадкой, например при опознавании интернационализмо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делать обобщения на основе структурно-функциональных схем простого предложения;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опознавать грамматические явления, отсутствующие в родном языке, например артикли.</w:t>
      </w:r>
    </w:p>
    <w:p w:rsidR="0093632A" w:rsidRDefault="00690C9C">
      <w:pPr>
        <w:spacing w:after="0" w:line="240" w:lineRule="auto"/>
        <w:ind w:left="-54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0" w:name="bookmark126"/>
      <w:bookmarkEnd w:id="30"/>
      <w:proofErr w:type="spellStart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Общеучебные</w:t>
      </w:r>
      <w:proofErr w:type="spellEnd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 xml:space="preserve"> умения и универсальные учебные действия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«Иностра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нный язык» младшие школьники: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жения из текста и т. п.);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овладевают более разнообразными приёмами раскрытия значения слова, используя словоо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разовательные элементы; синонимы, антонимы; контекст;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 совершенствуют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общеречевые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коммуникативные умения, </w:t>
      </w:r>
      <w:proofErr w:type="gram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начинать и завершать разгово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р, используя речевые клише; поддерживать беседу, задавая вопросы и переспрашивая;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учатся осуществлять самоконтроль, самооценку;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 учатся самостоятельно выполнять задания с использованием компьютера (при наличии мультимедийного приложения).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учебные умения,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деятельности. Поэтому они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не выделяются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отдельно в тематическом планировании.</w:t>
      </w: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bookmarkStart w:id="31" w:name="bookmark127"/>
      <w:bookmarkEnd w:id="31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2.2.2.6.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Математика и информатика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2" w:name="bookmark128"/>
      <w:bookmarkEnd w:id="32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Числа и величины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Счёт предметов. Чтение и запись чисел от нуля до миллиона. Классы и разряды. Представл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многозначных чисел в виде суммы разрядных слагаемых. Сравнение и упорядочение чисел, знаки сравнения.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величин;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авнение и упорядочение величин.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массы (грамм, килограмм, центнер, тонна), вместимости (литр), времени (секунда, минута, час).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межжду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единицами измерения однородных величин. Сравнение и упорядочение однородных величин. Доля величины (пол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овина, треть, четверть, десятая, сотая, тысячная).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3" w:name="bookmark129"/>
      <w:bookmarkEnd w:id="33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Арифметические действия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Сложение, вычитание, умножение и деление. Названия компонентов арифметических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ствий, знаки действий. Таблица сложения. Таблица умножения. Связь между сложением, вычит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нием, умнож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и делением. Нахождение неизвестного компонента арифметического действия. Деление с остатком.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письменного сложения, вычитания, умножения и деления многозначных чисел.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правильности вычислений (алгоритм, обратное действие, оценка достове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ности, прикидки результата, вычисление на калькуляторе).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4" w:name="bookmark130"/>
      <w:bookmarkEnd w:id="34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Работа с текстовыми задачами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текстовых задач арифметическим способом.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«бол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 (меньш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е) на.», «больше (меньше) в.».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решения задачи.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текста задачи (схема, таблица, диаграмма и другие модели).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доли целого и целого по его доле.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5" w:name="bookmark131"/>
      <w:bookmarkEnd w:id="35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Пространственные отношения. Геометрические фигуры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предметов в пространстве и на плоскос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(выше—ниже, слева—справа, сверху—снизу, ближе—дальше,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пр.).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и изображение геометрич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чертёжных инструментов для выпо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построений. Геометрические формы в окружающем мире. Распознавание и называние: куб, шар, параллелепипед, пирамида, цилиндр, конус.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6" w:name="bookmark132"/>
      <w:bookmarkEnd w:id="36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Геометрические величины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величины и их измерение. Измерение длины 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езка. Единицы длины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м, км). Периметр. Вычисление периметра многоугольника.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геометрической фигуры. Единицы площади (см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Точное и приближённое измерение площади геометрической фигуры. Вычисление площади прямоугольника.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7" w:name="bookmark133"/>
      <w:bookmarkEnd w:id="37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 xml:space="preserve">Работа 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с информацией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простейших выражений с помощью логических связок и слов («и»; «не»; «если. то.»; «верно/неверно, что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.»; «каждый»; «все»; «некоторые»); истинность утверждений.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конечной последовательности (цепочки) предметов, чисел, геометрических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гур и др. по правилу. Составление, запись и выполнение простого алгоритма, плана поиска информации.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Чтение и зап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олнение таблицы. Интерпретация данных таблицы. Чтение столбчатой диагра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мы. Создание простейшей информационной модели (схема, таблица, цепочка).</w:t>
      </w: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  <w:bookmarkStart w:id="38" w:name="bookmark134"/>
      <w:bookmarkEnd w:id="38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2.2.2.5. Окружающий мир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39" w:name="bookmark135"/>
      <w:bookmarkEnd w:id="39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Человек и природа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Природа — это то, что нас окружает, но не создано человеком.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объекты и предм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созданные человеком. Неживая и живая природа. Признаки предметов (цвет, форма, сравн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тельные размеры и др.).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явлений природы: смена времён года, снегопад, листопад, перелёты птиц, смена времени суток, рассвет, закат,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етер, дождь, гроза.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Вещество —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стями, газами.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Звёзды и планеты.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Солнце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ближайшая к нам звезда, источник света и тепла для всего ж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вого на Земле.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 — планета, общее представление о форме и размерах Земли. Глобус как модель Земли. Географическая карта и план. Материки и океаны, их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азвания, расположение на глобусе и карте.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Важнейшие природные объекты своей страны, района.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Ориентирование на местности. Компас.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Смена дня и ночи на Земле. Вращение Земли как причина смены дня и ночи. Времена года, их особенности (на основе наблюдений).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Обращение Земли вокруг Солнца как причина смены времён 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Смена времён года в родном крае на основе наблюдений.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Погода, её составляющие (температура воздуха, облачность, осадки, ветер). Наблюдение за погодой своего края.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Предсказание погоды и его значе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ние в жизни людей.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стика на основе наблюдений).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Водоёмы, их разнообразие (океан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море, река, озеро, пруд); использование человеком. Водо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родного края (названия, краткая характеристика на основе наблюдений).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— смесь газов. Свойства воздуха. Значение воздуха для растений, животных, челов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Вода. Свойства воды. Состояния 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ы, её распространение в природе, значение для живых организмов и хозяйственной жизни человека. Круговорот воды в природе.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ископаемые, их значение в хозяйстве человека, бережное отношение людей к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лезным ископаемым. Полезные ископаемые родного кра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(2—3 примера).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Почва, её состав, значение для живой природы и для хозяйственной жизни человека.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Растения, их разнообразие. Части растения (корень, стебель, лист, цветок, плод, семя). Усл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вия, необходимые для жизни растения (свет, тепло, воздух, вода).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Грибы: съедобные и ядовитые. Правила сбора грибов.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Лес, луг, водоём — единство живой и неживой природы (солнечный свет, воздух, вода, почва, растения, животные).</w:t>
      </w:r>
      <w:proofErr w:type="gramEnd"/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 Круговорот веществ. Взаимосвязи в природном сообществе: растения —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lastRenderedPageBreak/>
        <w:t>пища и укрытие для животных; животные — распространители плодов и семян р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астений. Влияние человека на природные сообщества. Природные сообщества родного края (2—3 примера на основе наблюдений).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зоны России: общее представление, основные природные зоны (климат, 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тельный и животный мир, особенности труда и быта люде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й, влияние человека на природу изуча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зон, охрана природы).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— часть природы. Зависимость жизни человека от природы. Этическое и эстетич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значение природы в жизни человека. Освоение человеком законов жизни природы посре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практической дея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тельности. Народный календарь (приметы, поговорки, пословицы), определяющий сезонный труд людей.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дных богатств: воды, воздуха, полезных ископаемых, растительного и животного мира. Заповедники, национал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парки, их роль в охране природы. Красная книга России, её значение, отдельные представит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растений и животных Красной книги. Посильное участие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 природы. Личная отве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ственность каждого человека за сохранность природы.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представление о строении тела человека.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органов (опорно-двигательная,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щеварительная, дыхательная, кровеносная, нервная, органы чувств), их роль в жизнедеятельно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организма.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жностями здоровья, забота о них.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0" w:name="bookmark136"/>
      <w:bookmarkEnd w:id="40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Человек и общество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бщества.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—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Вну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ренний мир человека: общее представление о человеческих свойс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твах и качествах.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лых, больных — долг каждого человека.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Хозяйство семьи.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Родословн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школьник. Правила поведения в школе, на уроке. Обращение к учителю. Оценка великой мисси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учителя в культуре народов России и мира. Классный, школьный коллектив, совместная учёба, игры, отдых. Составление режима дня школьника.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Друзья, взаимоотношения между ними; ценность дружбы, согласия, взаимной помощи.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вила взаимоотношений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труда в жизни человека и общества. Труд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олюбие как общественно значимая 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Общественный транспорт. Транспорт города или села. Наземный, воздушный 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одный транспорт. Правила пользования транспортом.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Средства связи: почта, телеграф, телефон, электронная почта, ауди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видеочаты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, форум.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Средства массовой информации: радио, телевидение, пресса, Интернет. Избирательность при пользовании средствами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массовой информации в целях сохранения духовно- нравственного здоровья.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Родина —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Российской Федерации — глава государства. Ответственность главы государства за соци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альное и духовно-нравственное благополучие граждан.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 жизни общества как средство укрепления общественной солидарности и упроч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духовно-нравственных связей между соотечественниками. Новый год, Рождество, День защитника Отечества, 8 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на карте, государственная граница Росси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Москвы. Расположение Москвы на карте.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России. Санкт-Петербург: достопримечательности (Зимний дворец, памятник Петру I — Медный всадник,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разводные мосты через Неву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города Золотого кольца России (по выбору). Святыни городов России. Главный гор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родного края: достопримечательности, история и характеристика отдельных исторических событий, связанных с ним.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многонациональная страна. Народы, населяющие Россию, их обычаи, характерные особенности быта (по выбору). Основные религии народов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край — частица России.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(населённый пункт), регион (область, край,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публика): название, основные достопримечательности; музеи, театры, спортивные комплексы и пр.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труда людей родного края, их профессии. Названия разных народов, проживающих в данной местности, их 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Отечества. Счёт лет в истории. Наиболее важные и яркие события общественной и культурной жизни страны в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исторические периоды: Древняя Русь, Московское госуда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Страны и народы мира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. Общее представление о многообразии стран, народов, религий на Земле.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Знакомство с 3—4 (несколькими) странами (с контрастными особенностями): название, расположение на политической карте, столица, главные достопримечательности.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1" w:name="bookmark137"/>
      <w:bookmarkEnd w:id="41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Правила безопасной жизни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нность здоровья и здорового образа жизни.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ответственность каждого человека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сохранение и укрепление своего физического и нравственн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здоровья. Номера телефонов экстренной помощи. Первая помощь при лёгких травмах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(ушиб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порез, ожог), обмораживании, перегреве.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 от дома до школы, правила безопасного поведения на дорогах,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лесу, на водоёме в разное время года. Правила пожарной безопасности, основные правила обращения с газом, электричеством, водой.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природе.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здоровье и безопасности окружающих людей — нравственный долг каждого челов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spacing w:after="0" w:line="240" w:lineRule="auto"/>
        <w:jc w:val="center"/>
      </w:pPr>
      <w:bookmarkStart w:id="42" w:name="bookmark138"/>
      <w:bookmarkEnd w:id="42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2.2.2.8. Основы духовно-нравственной культуры народов России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наша Родина.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православную духовную традицию. Особенности восточного христианства. Вв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в исламскую духовную традицию. Введение в буддийскую духовную традицию. Введение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иудейскую духовную традицию.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религия. Древнейшие верования.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в религиозной куль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туре. Религии России. Религия и мораль. Нравственные запов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ь, учение и труд.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и уважение к Отечеству. Патри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тизм многонационального и многоконфессионального народа России.</w:t>
      </w: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bookmarkStart w:id="43" w:name="bookmark139"/>
      <w:bookmarkEnd w:id="43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2.2.2.9. Изобразительное искус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ство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4" w:name="bookmark140"/>
      <w:bookmarkEnd w:id="44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Виды художественной деятельности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Восприятие произведений искусства.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единичное. Отражение в произведени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ях пластических искусств общечеловеческих идей о нравственности и эстетике: отношение к природе, человеку и обществу. Фотография и произвед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изобразительного искусства: сходство и различия. Человек, мир природы в реальной жизни: образ человека, природы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итаж) и региональные музеи. Восприятие и эмоциональная оценка шедевров наци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нального, российского и мирового искусства. Представление о роли изобразительных (пластич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ских) иску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в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овседневной жизни человека, в организации его материального окружения.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Рисунок.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рисунка: карандаш, ручка, фломастер, уголь, пастель, мелки и т. д. Приёмы работы с различными графическими материалами.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рисунка в искусстве: основная и вспомогательная. Красота и разнообразие природы, человека, зданий, предметов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выраженные средствами рисунка. Изображение деревьев, птиц, животных: общие и характерные черты.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Живопись.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соответствии с поставле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дачами. Образы природы и человека в живописи.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Скульптура.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скульптуры и их роль в создании выразительного образа. Элеме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тарные приёмы работы с пластическими скульптурными материалами для создания выразительн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образа (пластилин, глина — раскатыва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ние, набор объёма, вытягивание формы). Объём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 языка скульптуры. Основные темы скульптуры. Красота человека и животных, выраженная средствами скульптуры.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Художественное конструирование и дизайн.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материалов для художественного конструиро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набор объёма, вытягивание формы; бумага и картон — сгибание, вырезание). Представлени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 возможностях использования навыков художественного конструирования и моделирования в жизни человека.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Декоративно-прикладное искусство.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Истоки декоративн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прикладного искусства и его роль в жизни человека.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синтетичном характере народной культ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уры (украшение жилища, предметов быта, орудий труда, костюма; музыка, песни, хороводы; былины, сказания, сказки).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человека в традиционной культуре. Представления народа о мужской и женской красоте, отражённые в изобразительном искусстве, сказках, пес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мление с произведениями народных художественных промыслов в России (с учётом местных условий).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5" w:name="bookmark141"/>
      <w:bookmarkEnd w:id="45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Азбука искусства. Как говорит искусство?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Композиция.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Элементарные приёмы композиции на плоскости и в пространстве. Понятия: горизонталь, вертикаль и диагональ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построении композиции. Пропорции и перспектива. Понятия: линия горизонта, ближе — больше, дальше — меньше, загораживания. Роль контраста в композиции: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высокое, большое и маленькое, тонкое и толстое, тёмное и светлое, споко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и динамичное и т.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Композиционный центр (зрительный центр композиции). Главное и второстепенное в композиции. Симметрия и асимметрия.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Цвет.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и составные цвета. Тёплые и холодные цвета. Смешение цветов. Роль белой и чёрной красок в эмоциональном звучании и выразитель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образа. Эмоциональные возможн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цвета. Практическое овладение основами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Передача с помощью цвета характера персонажа, его эмоционального состояния.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Линия.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линий (тонкие, толстые, прямые, волнистые, плавные, острые, закру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ённые спиралью, летящие) и их знаковый характер.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Форма.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форм предметного мира и передача их на плоскости и в пространст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Объём.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 в пространстве и объём на плоскости. Способы передачи объёма. Выразител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объ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ёмных композиций.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Ритм.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ритма (спокойный, замедленный, порывистый, беспокойный и т. 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 ритма в декоративно-прикладном искусстве.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6" w:name="bookmark142"/>
      <w:bookmarkEnd w:id="46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Значимые темы искусства. О чём говорит искусство?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Земля — наш общий дом.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природы и природных явлений, различение их хара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 и эмоциональных состояний. Разница в изображении природы в разное время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суток, в различную погоду. Жанр пейзажа. Пейзажи разных географических широт.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создания выразительных образов природы. Постройки в природе: птичьи гнёзда, норы, ульи, панцирь черепахи, доми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улитки и т. д.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и эмоциональная оценка шедевров русского и зарубежного искусства, изображ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 природу.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Общность тематики, передаваемых чувств, отношения к природе в произведениях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авторов — представителей разных культур, народов, стран (наприме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р, А. К. Саврасов, И. И. Левитан, И. И. Шишкин, Н. К. Рерих, К. Моне, П. Сезанн, В. Ван Гог и др.).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Родина моя — Россия.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природных условий в характере традиционной куль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туры народов России. Пейзажи родной природы. Единство декоративного строя в украшении жилища, предм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культуре. Представления народа о красоте человека (внешней и духовной), отражённые в искусстве. Образ защитника Отечества.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Человек и человеческие взаимоотношения.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человека в разных культурах мира. Образ современника. Жанр портрета. Темы любви, дружбы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семьи в искусстве.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ие, презрение.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Искусство дарит людям красоту.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вокруг нас сегодня. Использование различных художественных материалов и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создания проектов красивых, удобных и выразител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предметов быта, видов транспорта. Представление о роли изобразит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 (пластических) иску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в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разных народов (на примере изобразительного и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47" w:name="bookmark143"/>
      <w:bookmarkEnd w:id="47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Опыт художественно-творческой деятельности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различных видах 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бразительной, декоративно-прикладной и художественно-конструкторской деятельности.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 рисунка, живописи, скульптуры, декоративно-прикладного искусства. 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ражение с натуры, по памяти и воображению (натюрморт, пейзаж, человек, животные, растени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я).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художественной грамоты: композицией, формой, ритмом, линией, цв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 объёмом, фактурой.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моделей предметов бытового окружения человека. Овладение элементарными нав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 лепки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применение выразительных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реализации собственного замысла в рисунке, живописи, аппликации, скульптуре, художественном конструировании.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настроения в творческой работе с помощью цвета,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тона,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композиции, пространства, линии, штриха, пятна, объёма,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фактуры материа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ла.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индивидуальной и коллективной деятельности различных художественных техник и материалов: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коллажа,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граттажа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аппликации, компьютерной анимации, натурной мультипликации, фотографии, видеосъёмки, бумажной пластики, гуаши, акварели,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пастели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, восковых мелков, туши,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карандаша, фломастеров,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пластилина, глины,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подручных и природных материалов.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обсуждении содержания и выразительных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оизведений изобразительного искусства, выражение своего отношения к произведению.</w:t>
      </w: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bookmarkStart w:id="48" w:name="bookmark144"/>
      <w:bookmarkEnd w:id="48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2.2.2.10.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Музыка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Музыка в жизни человека.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Истоки возникновения музыки. Рождение музыки как естестве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проявление человеческого состояния. Звучание окружающей жизни, природы, настроений, чувств и характера человека.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Обобщённое представление об основных образно-эмоц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иональных сферах музыки и о мног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образии музыкальных жанров и стилей. Песня, танец, марш и их разновидности.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танцевальность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маршевость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Опера, балет, симфония, концерт, сюита, кантата, мюзикл.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Отечественные народные музыкальные традиции. Творч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ество народов России.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и поэтический фольклор: песни, танцы, действа, обряды, скороговорки, загадки, игры-драматизации.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Историческое прошлое в музыкальных образах. Народная и профессиональная музыка. Сочинения отечественных композиторов о Родине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Духовная музыка в творчестве композиторов.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Основные закономерности музыкального искусства.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Интонационно-образная природа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зыкального искусства. Выразительность и изобразительность в музыке. Интонация как озвученное состояние, выражение эмоций и мыслей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Интонации музыкальные и речевые. Сходство и различия. Интонация — источник музыкал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речи. Основные средства музыкальной выразительности (мелодия, ритм, темп, динамика, тембр, лад и др.).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речь как способ общения между людьми, её эмоц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иональное воздействие.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позитор — исполнитель — слушатель. Особенности музыкальной речи в сочинениях композит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ров, её выразительный смысл. Нотная запись как способ фиксации музыкальной речи. Элементы нотной грамоты.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музыки — сопоставление и стол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кновение чувств и мыслей человека, музыкальных интонаций, тем, художественных образов. Основные приёмы музыкального развития (повтор и контраст).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построения музыки как обобщённое выражение художественно-образного содержания произведений. Формы одноча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стные, двух- и трёхчастные, вариации, рондо и др.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Музыкальная картина мира.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Интонационное богатство музыкального мира. Общие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ставления о музыкальной жизни страны. Детские хоровые и инструментальные коллективы, ансамбли песни и танца. Выдающиеся исполни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тельские коллективы (хоровые, симфонические). Музыкальные театры. Конкурсы и фестивали музыкантов. Музыка для детей: радио- и телеперед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чи, видеофильмы, звукозаписи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виды музыки: вокальная, инструментальная; сольная, хоровая,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оркестровая. Певч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голоса: детские, женские, мужские. Хоры: детский, женский, мужской, смешанный. Муз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кальные инструменты. Оркестры: симфонический, духовой, народных инструментов.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Народное и профессиональное музыкальное творчество разных стран мира. Мн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огообразие этнокультурных,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:rsidR="0093632A" w:rsidRDefault="0093632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bookmarkStart w:id="49" w:name="bookmark145"/>
      <w:bookmarkEnd w:id="49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2.2.2.11. Технология</w:t>
      </w:r>
    </w:p>
    <w:p w:rsidR="0093632A" w:rsidRDefault="00690C9C">
      <w:pPr>
        <w:spacing w:after="0" w:line="240" w:lineRule="auto"/>
        <w:ind w:left="-540" w:firstLine="454"/>
        <w:jc w:val="both"/>
      </w:pPr>
      <w:bookmarkStart w:id="50" w:name="bookmark146"/>
      <w:bookmarkEnd w:id="50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1. Общекультурные и </w:t>
      </w:r>
      <w:proofErr w:type="spellStart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общетрудовые</w:t>
      </w:r>
      <w:proofErr w:type="spellEnd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компетенции. Основы культуры труда, самообсл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у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жи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вания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(архитектура,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техника, предметы быта и декоративно-прикладного искусства и т. д.) разных народов России (на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римере 2—3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Элементарные общие правила создания предметов рукотворного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традиции и творчество мастера в создании предметной среды (общее представле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ние).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распределение рабочего времени.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 и анализ информации (из учебника и дру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дидактич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Элементарная творческая и проектная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(создание замысла, его детализация 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площение). Несложные коллективные, групповые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проекты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Культура межли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ностных отношений в совместной деятельности.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проектной деятельности — изделия, услуги (например, помощь вете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ранам, пенсионерам, инвалидам), праздники и т. п.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доступных видов работ по самообслуживанию, домашнему труду, оказание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ступных видов помощи малышам, взрослым и сверстникам.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51" w:name="bookmark147"/>
      <w:bookmarkEnd w:id="51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2. Технология ручной обработки материалов. Элементы графической 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грамоты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Многообразие материалов и их практическое применение в жизни.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Подготовка материалов к работе. Экономное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расходование материалов. 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Выбор материалов по их декоративно-художественным и конструктивным свойствам, использование соответству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ю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щих способов обработки материалов в зависимости от назначения изделия.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Инструменты и приспособления для обработки материалов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(знание названий используемых инструментов), выполнение приёмов их рационального и безопасного использования.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Называние и выполнение основных технологич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отделки в соответствии с особенностями декоративных орнаменто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народов России (растительный, геометрический и другие орнаменты).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линий чертежа (контур, линия надреза, сгиба, размерная, осевая, центровая,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разрыва).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52" w:name="bookmark148"/>
      <w:bookmarkEnd w:id="52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3. Конструирование и моделирование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конструировании как создании конструкции каких-либо изделий (те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нических, бытовых, учебных и пр.). Изделие, деталь изделия (общее представление). Понятие о конструкции изделия;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различные виды конс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трукций и способы их сборки.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Конструирование и моделирование изделий из различных материалов по образцу,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у, простейшему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чертежу или эскизу и по заданным условиям (технико-технологическим, функци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нальным, декоративно-художественным и пр.).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Конструирование и моделирование на компьютере и в интерактивном конструкторе.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53" w:name="bookmark149"/>
      <w:bookmarkEnd w:id="53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4. Практика работы на компьютере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отбор, анализ и систематизация. Способы получения, хранения, переработки информации.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общее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представление о правилах клавиатурного письма,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пользование мышью, использование просте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средств текстового редактора.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Простейшие приёмы поиска информации: по ключевым словам, каталогам.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 безопасных приёмов труда при работе на компьютере; береж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отнош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к техническим устройствам. Работа с ЦОР (цифровыми образовательными ресурсами), готовыми материалами на электронных носителях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простыми информационными объектами (текст, таблица, схема, рисунок): преобраз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вание, создание,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сохранение, удаление.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небольшого текста по интересной детям темат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ке. Вывод текста на принтер.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Использование рисунков из ресурса компьютера, программ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Power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Point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:rsidR="0093632A" w:rsidRDefault="00690C9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</w:pPr>
      <w:bookmarkStart w:id="54" w:name="bookmark150"/>
      <w:bookmarkEnd w:id="54"/>
      <w:r>
        <w:rPr>
          <w:rFonts w:ascii="Times New Roman" w:eastAsia="Arial Unicode MS" w:hAnsi="Times New Roman" w:cs="Times New Roman"/>
          <w:b/>
          <w:color w:val="000000"/>
          <w:sz w:val="28"/>
          <w:szCs w:val="24"/>
          <w:lang w:eastAsia="ru-RU"/>
        </w:rPr>
        <w:t>2.2.2.10. Физическая культура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55" w:name="bookmark151"/>
      <w:bookmarkEnd w:id="55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Знания о физической культуре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Физическая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культура.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культура как система разнообразных форм занятий физ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упражнениями по укреплению здоровья человека. Ходьба, бег, прыжки, лазанье, полз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ходьба на лыжах как жизненно важные способы передвижения человека.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предупреждения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травматизма во время занятий физическими упражнениями: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зация мест занятий, подбор одежды, обуви и инвентаря.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Из истории физической культуры.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развития физической культуры и первых соре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нований. Особенности физической культуры разных народов.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Её связь с природными, географич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особенностями, традициями и обычаями народа. Связь физической культуры с трудовой и военной деятельностью.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Физические упражнения.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упражнения, их влияние на физическое развитие и развитие физических качеств.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её влияние на повышение частоты сердечных сокращений.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56" w:name="bookmark152"/>
      <w:bookmarkEnd w:id="56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 xml:space="preserve">Способы </w:t>
      </w: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физкультурной деятельности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Самостоятельные занятия.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режима дня. Выполнение простейших закалива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процедур, комплексов упражнений для формирования правильной осанки и развития мышц туловища, развития основных физических качеств; проведение озд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оровительных занятий в режиме дня (утренняя зарядка, физкультминутки).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Самостоятельные наблюдения за физическим развитием и физической подготовленн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стью.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Измерение длины и массы тела, показателей осанки и физических качеств. Измерение частоты сердечных 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ращений во время выполнения физических упражнений.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Самостоятельные игры и развлечения.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и проведение подвижных игр (на 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 площадках и в спортивных залах).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57" w:name="bookmark153"/>
      <w:bookmarkEnd w:id="57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Физкультурно-оздоровительная деятельность.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упражнений на развитие физических качеств.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дыхательных упражнений. Гимнастика для глаз.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58" w:name="bookmark154"/>
      <w:bookmarkEnd w:id="58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lastRenderedPageBreak/>
        <w:t>Спортивно-оздоровитель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ная деятельность.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Гимнастика с основами акробатики.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Организующие команды и приёмы.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Строевые действия в шеренге и колонне; выполнение строевых команд.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Акробатические упражнения.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Упоры; седы; упражнения в группировке; перекаты; стойка на лопатках; кувырки вперёд и назад; гимнастический мост.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Акробатические комбинации.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Например: 1) мост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спине, опуститься в исходное положение, переворот в положение лёжа на живот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е, прыжок с опорой на руки в упор присев; 2) кувырок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Упражнения на низкой гимнастической п</w:t>
      </w: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ерекладине: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висы, </w:t>
      </w:r>
      <w:proofErr w:type="spellStart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перемахи</w:t>
      </w:r>
      <w:proofErr w:type="spellEnd"/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Гимнастическая комбинация.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из виса стоя присев толчком двумя ногами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согнув ноги, в вис сзади согнувшись, опускание назад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и обратное движение через вис сзади согнувшись со сходом вперёд ноги.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Опорный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прыжок: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разбега через гимнастического козла.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Гимнастические упражнения прикладного характера.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переползания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передвижение по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клонной гимнастической скамейке.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Лёгкая атлетика.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Беговые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высоким подниманием бедра, прыжками и с уск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Прыжковые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упражнения: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одной ноге и двух ногах на месте и с продвижением; в длину и высоту; спрыгивание и запрыгивание.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Броски: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мяча (1 кг) на дальность разными способами.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Метание: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малого мяча в вертикальную цель и на дальность.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Лыжные гонки.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 лыжах; повороты; спуски; подъёмы; торможение.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Подвижные и спортивные игры.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На материале гимнастики с основами акробатики: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задания с использованием строевых упражнений, упражнений на внимание, силу, ловкость и координацию.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На материале лёгкой 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тлетики: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прыжки, бег, метания и броски; упражнения на координ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цию, выносливость и быстроту.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На материале лыжной подготовки: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эстафеты в передвижении на лыжах, упражнения на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носливость и координацию.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>На материале спортивных игр: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Футбол: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 по неподвижному и катящемуся мячу; остановка мяча; ведение мяча; подви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игры на материале футбола.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Баскетбол: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специальные передвижения без мяча; ведение мяча; броски мяча в корзину;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движные игры на материале баскетбола.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Волейбол: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подбрасывание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яча; подача мяча; приём и передача мяча; подвижные игры на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териале волейбола. Подвижные игры разных народов.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</w:pPr>
      <w:bookmarkStart w:id="59" w:name="bookmark155"/>
      <w:bookmarkEnd w:id="59"/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/>
        </w:rPr>
        <w:t>Общеразвивающие упражнения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60" w:name="bookmark156"/>
      <w:bookmarkEnd w:id="60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На материале гимнастики с основами акробатики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гибкости: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широкие стойки на ногах; ходьба с включением широкого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шага, глубоких выпадов, в приседе,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взмахом ногами; наклоны вперёд, назад, в сторону в стойках на ногах,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выпады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полушпагаты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месте;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 гимнастической палкой, скакалкой; высокие взмахи поочерёдно и попеременно правой и левой ногой,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 у гимнастической стенки и при передвижениях; комплексы упражнений, включающие в себя максимальное сгибание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туловища (в стойках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 индивидуальные комплексы по развитию гибкости.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координации: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произвольное преодоление простых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препятствий; передвижение с резко изменяющимся направлением и остановками в заданной позе; ходьба по гимнастической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скамейке, низкому гимнастическому бревну с меняющимся темпом и длиной шага, поворотами и приседаниями; воспроизведение заданной игровой поз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ы; игры на переключение внимания, на расслабление мышц рук, ног, туловища (в положениях стоя и лёжа, сидя);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горку матов; компле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Формирование осанки: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ходьба на носках, с предметами на голове, с заданной осанкой; виды стилизованной ходьбы под музыку; комплексы корригирующих упражнений на контроль ощущ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(в постановке головы, плеч, позвоночного столба), на контроль осанки в движении, полож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тела и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звеньев стоя, сидя, лёжа; комплексы упражнений для укрепления мышечного корсета.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силовых способностей: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динамические упражнения с переменой опоры на руки и ноги, на локальное развитие мышц туловища с использованием веса тела и дополнительных отя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гощений (набивные мячи до 1 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стенке и наклонной гимнастической скамейке в упоре на коленях и в упоре присев);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прыгивание через препятствия с опорой на руки; подтягивание в висе стоя и лёжа;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отжимание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с опорой на гимнастическую скамейку; прыжковые упражнения с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редметом в руках (с продвижением вперёд поочерёдно на правой и левой ноге, на месте вверх и вверх с поворотами вправо и влево), прыжки вверх-вперёд толчком одной ногой и двумя ногами о гимнастический мостик; переноска партнёра в парах.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61" w:name="bookmark157"/>
      <w:bookmarkEnd w:id="61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На материале лёгкой 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атлетики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координации: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с изменяющимся направлением по ограниченной опоре;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коротких отрезков из разных исходных положений; прыжки через скакалку на месте на одной ноге и двух ногах поочерёдно.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быстроты: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повторное выполнение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одных положений, с поворотами.</w:t>
      </w:r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выносливости: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равномерный бег в режиме умеренной интенсивности, чередующи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ходьбой, с бегом в режиме большой интенсивности, с ускорениями; повторный бег с макс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мальной скоростью на дистанцию 30 м (с сохраняющимся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изменяющимся интервалом отдыха); бег на дистанцию до 400 м; равномерный 6-минутный бег.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силовых способностей: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повторное выполнение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повторное преодол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препятствий (15—20 см); передача набивного мяча (1 кг) в максимальном темпе,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прыжки в высоту на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приседе; запрыгивание с последующим спрыгиванием.</w:t>
      </w:r>
    </w:p>
    <w:p w:rsidR="0093632A" w:rsidRDefault="00690C9C">
      <w:pPr>
        <w:spacing w:after="0" w:line="240" w:lineRule="auto"/>
        <w:ind w:left="-540" w:firstLine="45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62" w:name="bookmark158"/>
      <w:bookmarkEnd w:id="62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На материале лыж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ных гонок</w:t>
      </w:r>
    </w:p>
    <w:p w:rsidR="0093632A" w:rsidRDefault="00690C9C">
      <w:pPr>
        <w:spacing w:after="0" w:line="240" w:lineRule="auto"/>
        <w:ind w:left="-540" w:firstLine="454"/>
        <w:jc w:val="both"/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координации: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 тяжести тела с лыжи на лыжу (на месте, в движении, пры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 с опорой на палки); комплексы общеразвивающих упражнений с изменением поз тела, стоя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лыжах; скольжение на правой (левой) ноге после двух-трёх шагов; спуск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горы с изменяющимися стойками на лыжах; подбирание предметов во время спуска в низкой стойке.</w:t>
      </w:r>
      <w:proofErr w:type="gramEnd"/>
    </w:p>
    <w:p w:rsidR="0093632A" w:rsidRDefault="00690C9C">
      <w:pPr>
        <w:spacing w:after="0" w:line="240" w:lineRule="auto"/>
        <w:ind w:left="-540" w:firstLine="454"/>
        <w:jc w:val="both"/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Развитие выносливости: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передвижение на лыжах в режиме умеренной интенсивности, в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редовании с прохождением отрезков в режиме большой интенсивности, с ускорени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ями; прохожд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тренировочных дистанций.</w:t>
      </w:r>
    </w:p>
    <w:p w:rsidR="0093632A" w:rsidRPr="00132C42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2.2.2.13.Внеурочная деятельность</w:t>
      </w:r>
    </w:p>
    <w:p w:rsidR="0093632A" w:rsidRDefault="00690C9C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через деятельность классных руководителей,  старшей вожатой, социального педагога, педагога-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работников учреждений культуры (СДК, сел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библиотеки)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93632A" w:rsidRDefault="00690C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сновные направления и формы организации внеурочной деятельности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583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00"/>
        <w:gridCol w:w="3055"/>
        <w:gridCol w:w="4828"/>
      </w:tblGrid>
      <w:tr w:rsidR="0093632A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93632A">
        <w:trPr>
          <w:trHeight w:val="20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ФСК «Русич»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система</w:t>
            </w:r>
          </w:p>
          <w:p w:rsidR="0093632A" w:rsidRDefault="00690C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Досуг, Мероприятия учр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ждений культуры и спорта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спортивного кружка </w:t>
            </w:r>
          </w:p>
          <w:p w:rsidR="0093632A" w:rsidRDefault="00690C9C">
            <w:pPr>
              <w:tabs>
                <w:tab w:val="left" w:pos="414"/>
              </w:tabs>
              <w:snapToGrid w:val="0"/>
              <w:spacing w:after="0" w:line="240" w:lineRule="auto"/>
              <w:ind w:left="5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ЗОЖ, школьные спортивные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роприятия, уроки безопасности,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значимые спортивные и оздор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вительные акции-проекты, подвижные игры, соревнования, походы, динамические паузы, разговор о правильном питании и пр.</w:t>
            </w:r>
          </w:p>
        </w:tc>
      </w:tr>
      <w:tr w:rsidR="0093632A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льная система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Внеклассная работа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 и мероприятия учреждений культуры</w:t>
            </w: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Этические беседы, тематические классные часы, акции,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«Уроки мужества», выставки рисунков, ДПТ, кружки при СДК.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конкурсах, выставках детского творчества на уровне школы,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села,   района, библиоте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уроки и пр.</w:t>
            </w:r>
          </w:p>
        </w:tc>
      </w:tr>
      <w:tr w:rsidR="0093632A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система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Внеклассная работа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учреждений культуры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акции, озеленение территории школы, экологические субботники, воло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терская деятельность, работа на пришкол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участке,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разведение комнатных цветов, акции, беседы, тематические часы и пр.</w:t>
            </w:r>
          </w:p>
        </w:tc>
      </w:tr>
      <w:tr w:rsidR="0093632A">
        <w:trPr>
          <w:trHeight w:val="187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система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Внеклассная работа</w:t>
            </w:r>
          </w:p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 обучение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Проектно-исследовательская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тельность, районные 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приятия 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викторины, олимпиады, 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метные недели, участие в научно-практической конференции, библиотечные уроки, исследовательская деятельность, библиотечные уроки и пр.</w:t>
            </w:r>
          </w:p>
        </w:tc>
      </w:tr>
      <w:tr w:rsidR="0093632A"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Общекультурное 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система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Внеклассная работа</w:t>
            </w:r>
          </w:p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 и мероприятия учреждений культуры</w:t>
            </w:r>
          </w:p>
        </w:tc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конкурсах, выставках детского творчества на уровне школы, села,   района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классных часов по эстетике внешнего вида ученика, культ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поведения и речи, исследовательская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бота, библиотечные уроки и пр.</w:t>
            </w:r>
          </w:p>
        </w:tc>
      </w:tr>
    </w:tbl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690C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 Программа духовно-нравс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твенного развития и воспитания</w:t>
      </w:r>
    </w:p>
    <w:p w:rsidR="0093632A" w:rsidRDefault="00690C9C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ступени начального общего образования</w:t>
      </w:r>
    </w:p>
    <w:p w:rsidR="0093632A" w:rsidRDefault="00690C9C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МКОУ Екатерининская ООШ</w:t>
      </w:r>
    </w:p>
    <w:p w:rsidR="0093632A" w:rsidRDefault="0093632A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32A" w:rsidRDefault="00690C9C">
      <w:pPr>
        <w:spacing w:after="0"/>
        <w:ind w:left="-54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духовно-нравственного воспитания и развития учащихся   на  ступени  начального  общего  образования  в МКОУ Екатерининская ООШ  разработана  в  соответствии  с  требован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 Закона  «Об  образовании»,  Федерального государственного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стандарта начального общего образования, на  основании  Концепции  духовно-нравственного  развития  и  воспитания личности  гражданина  России, Примерной  программы  духовно-нравственного развития  и  воспитания  обучающихся  на  ступени  начального 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бщего образования,  Проекта  развития  МКОУ Екатерининская ООШ   на  2011-2015  гг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Программы  воспитательной  работы  МКОУ Екатерининская ООШ,  Программ дополнительного образования МКОУ Екатерининская ООШ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3632A" w:rsidRDefault="00690C9C">
      <w:pPr>
        <w:spacing w:after="0"/>
        <w:ind w:left="-54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 духовно-нравственного 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 и  развития  учащихся направлена на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 каждом ученике гражданина и патриота, на раскрытие  способностей  и  талантов  учащихся,  подготовку  их  к  жизни  в высокотехнологичном  конкурентном  мире.  Программа  реализуется образовательным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реждением в постоянном взаимодействии и тесном сотрудничестве  с семьями учащихся, с другими субъектами социализации – социальными партнерами  школы: СДК, ДДТ, сельской библиотекой, музеем 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Н.Ф.Летягина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ФАП,  ИДН,  КДН, ГИБДД, МЧС, центр семьи «Идринс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кий»     </w:t>
      </w:r>
    </w:p>
    <w:p w:rsidR="0093632A" w:rsidRDefault="00690C9C">
      <w:pPr>
        <w:shd w:val="clear" w:color="auto" w:fill="FFFFFF"/>
        <w:spacing w:after="0"/>
        <w:ind w:left="-540"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 программа  реализуется  через  различные  формы  и  средства. </w:t>
      </w:r>
    </w:p>
    <w:p w:rsidR="0093632A" w:rsidRDefault="0093632A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2.3.1. Цель и задачи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развития и воспитания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632A" w:rsidRDefault="00690C9C">
      <w:pPr>
        <w:tabs>
          <w:tab w:val="left" w:pos="9900"/>
        </w:tabs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Духовно-нравственное  воспитание  –  педагогически  организованный  процесс усвоения и принятия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национальных ценностей, освоение  системы  общечеловеческих  ценностей  и  культурных,  духовных  и нравственных ценностей многонациональног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народа Российской Федерации.  Духовно-нравственное  развитие  –  осуществляемое  в  процессе соци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лизации,  последовательное  расширение  и  укрепление  ценностно-смысловой сферы личности, формирование способности человека оценивать и сознательно  выстра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ивать  на  основе  традиц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 моральных  норм  и  нравственных  идеалов  отношения  к  себе,  другим  людям,  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ству, государству, Отечеству, миру в целом. Общей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является  воспитание,  социально-педагогическая  поддержка </w:t>
      </w:r>
    </w:p>
    <w:p w:rsidR="0093632A" w:rsidRDefault="00690C9C">
      <w:pPr>
        <w:tabs>
          <w:tab w:val="left" w:pos="9900"/>
        </w:tabs>
        <w:spacing w:after="0"/>
        <w:ind w:left="-539" w:firstLine="2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становления  и  разви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 высоконравственного,  ответственного,  творческого, инициативного,  компетентного  гражданина  России,  принимающего  судьбу Отечества  как  свою  личную,  осознающего  ответственность  за  настоящее  и будущее  своей  страны,  укоренённого  в  духовн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 и  культурных  традициях многонационального народа Российской Федерации. </w:t>
      </w:r>
      <w:proofErr w:type="gramEnd"/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духовно-нравственного  развития  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обучающихся  на ступени начал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общего образования являются: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формирования личностной культуры: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·-формиров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способности к духовному развитию, реализации творческого  потенциала  в  учебно-игровой,  предметно-продуктивной,  социально ориентированной деятельности 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нравственных установок и моральных норм,  непрерывного  образования,  самовоспитания 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универсальной духовно-нравственной компетенции — «становиться лучше»;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-·укрепление  нравственности,  основанной  на  свободе  воли  и  духовных отечественных  традициях,  внутренней  установке  личности  школьника поступать согласно своей совести;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 основ  нравственного  самосознания  личности  (совести) —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младшего школьника формулировать  собственные нравственные обязательства,  осуществлять  нравственный  самоконтроль,  требовать  от  себя выполнения  моральных  норм, 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 нравственную  оценку  своим  и  чужим поступкам;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нравственного смысла учения;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-·формирование основ морали — осознанной обучающимся необходимости определённого  поведения,  обусловленного  принятыми  в  обществе представлениями  о  доб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  и  зле,  должном  и  недопустимом,  укрепление  у обучающегося  позитивной  нравственной  самооценки,  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уважения  и жизненного оптимизма; </w:t>
      </w:r>
      <w:proofErr w:type="gramEnd"/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-принятие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 национальных ценностей, национальных и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этнических духовных традиций;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эстетических потребностей, ценностей и чувств;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 способности  открыто  выражать  и  отстаивать  свою нравственно  оправда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ную  позицию,  проявлять  критичность  к  собственным намерениям, мыслям и поступкам;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 способности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 самостоятельным  поступкам  и  действиям,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совершаемым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морального выбора, к принятию ответственности за их результаты;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 трудолюбия,  способности  к  преодолению  трудностей, целеустремлённости и настойчивости в достижении результата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формирования социальной культуры: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основ российской гражданской идентичности;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-· пробуждение веры в Россию, свой народ, чувства личной ответственности за Отечество;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-воспитание  ценностного  отношения  к  своему  национальному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языку  и культуре;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патриотизма и гражданской солидарности;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 навыков  организации  и  осуществления  сотрудничества  с педагогами,  сверстн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ками,  родителями,  старшими  детьми  в  решении  общих проблем;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-·укрепление доверия к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ругим людям;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 доброжелательности  и  эмоциональной  отзывчивости,  понимания других людей и сопереживания им;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-становление гуманистических и демократических ценностных ориентаций;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 осознанного  и  уважительного  отношения  к  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диционным российским  религиям  и  религиозным  организациям,  к  вере  и  религиозным убеждениям;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толерантности и основ культуры межэтнического общения, уважения  к  языку,  культурным,  религиозным  традициям,  истории  и  образу жизни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дставителей народов России.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формирования семейной культуры: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отношения к семье как основе российского общества;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 у  обучающегося  уважительного  отношения  к  родителям, осознанного,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ботливого отношения к старшим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младшим;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представления о семейных ценностях, гендерных семейных ролях и уважения к ним; </w:t>
      </w:r>
    </w:p>
    <w:p w:rsidR="0093632A" w:rsidRDefault="00690C9C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-знакомство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 культурно-историческими  и  этническими традициями росси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семьи. </w:t>
      </w:r>
    </w:p>
    <w:p w:rsidR="0093632A" w:rsidRDefault="0093632A">
      <w:pPr>
        <w:tabs>
          <w:tab w:val="left" w:pos="990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2.3.2. Основные направления и ценностные основы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духовно-нравственного развития и воспитания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Общие задачи духовно-нравственного развития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 МКОУ Екатер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нинская ООШ   на  ступени  начального  общего  образования классифицированы  по  направлен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ям,  каждое  из  которых,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будучи  тесно связанным  с  другими,  раскрывает  одну  из  существе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 сторон  духовно-нравственного развития личности гражданина России.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духовно-нравственного развития и воспитания: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гражданственности, патриотизма, уваж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 правам, свободам и обязанностям человека;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нравственных чувств и этического сознания;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ценностного отношения к прекрасному, формирование представлений об эстет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идеалах и ценностя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воспитание);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трудолюбия, творческого отношения к труду, учению, жизни;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-воспитание ценностного отношения к природе, окружающей среде (экологическое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ние);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ценностного отношения к семье, здоровью и здоровому образу жизни. 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 направления  духовно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-нравственного  развития  и  воспитания  важны, дополняют  друг  друга  и  обеспечивают  развитие  личности  на  основе отечественных духовных, нравственных и культурных традиций.  Каждое  из  направлений  духовно-нравственного  развития  и  воспитания обу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 основано  на  определённой  системе  базовых  национальных ценностей и обесп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чивает усвоение 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Ценностные  установки  духовно-нравственного  развития  и  воспитания учащихся  начальной  школы  согласуются  с  традиционными  источни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нра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ственности, которыми  являются следующие ценности: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-Патриотизм  (любовь  к  России,  к  своему  народу,  к  своей  малой родине; служение Отеч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ству);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Социальная солидарность (свобода личная и национальная; доверие к  людям,  институтам  госуда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рства  и  гражданского  общества; справедливость, милосердие, честь, достоинство);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Гражданственность  (правовое  государство,  гражданское  общество, долг  перед  Отечеством,  старшим  поколением  и    семьей,  закон  и правопорядок,  межэтнический  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свобода  совести  и вероисповедания);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Семья (любовь и верность, здоровье, достаток, почитание родителей, забота о старших и младших, забота о продолжении рода);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Труд и  творчество  (творчество и  созидание, целеустремленность  и настойчивость,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любие, бережливость);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Наука  (познание,  истина,  научная  картина  мира,  экологическое сознание);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Традиционные  российские  религии.  Учитывая  светский  характер обучения  в  госуда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ственных  и муниципальных   школах,  ценности традиционных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российских  религий  приним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 школьниками  в виде  системных культурологических представлений о религиозных идеалах;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Искусство и литература (красота, гармония, духовный мир человека, нравственный выбор, смысл жизни, эстетическое развитие);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(жизнь, родная земля, заповедная природа, планета Земля);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Человечество  (мир во всем мире, многообразие культур и народов, прогресс человечества, международное сотрудничество).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  превращения  базовых  ценностей  в  личностные  ценностные смыс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лы и ориентиры требует включения ребенка в процесс открытия для себя смысла  той или иной ценности, опред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 собственного отношения к ней, формирования  опыта созидательной реализации этих ценностей на практике.  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Реализация    программы  предполага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 создание  социально  открытого пространства,  когда  каждый  педагог,  сотрудник школы,  родители  разделяют ключевые смыслы духовных и нра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идеалов и ценностей, положенных в  основание  данной  программы,  стремясь  к  их  реализации  в  практ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ической жизнедеятельности: 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в содержании и построении уроков; 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способах организации совместной деятельности взрослых и детей в учебной  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деятельности;  в  характере  общения  и сотрудничества взрослого и ребенка;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в  опыте  организации  индивидуальной,  групповой,  коллективной деятельности учащихся;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специальных событиях, спроектированных с   учетом определенной ценности и смысла;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в личном  примере ученикам. 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организации  такого  пространства  и 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 полноценного функционирования  требуются  согласованные  усилия  всех  социальных субъектов-участников воспитания: семьи, общественных организаций, включая и  детско-юношеские  движения  и  организации,  учреждений  дополн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образования, культур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и спорта, СМИ. </w:t>
      </w:r>
    </w:p>
    <w:p w:rsidR="0093632A" w:rsidRDefault="009363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2.3.3. Принципы и особенности организации содержания духовно-</w:t>
      </w:r>
    </w:p>
    <w:p w:rsidR="0093632A" w:rsidRDefault="00690C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нравственного развития и воспитания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 социально  открытого  пространства  духовно-нравственного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 и  воспитания    личности  гражданина  Росси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 нравственного  уклада жизни обуч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ющихся осуществляется на основе следующих принципов: 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-Принцип  ориентации  на  идеал.  Идеал  —  это  высшая  ценность, совершенное  состояние  человека,  семьи,  школьного  коллектива,  социальной группы,  общества,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высшая  норма  нравственных  отношений,  превосходная степень нравственного представления 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овно-нравственного и социального  развития  личности.  В  содержании  программы  духовно-нравственного развития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начальной школы должны быть  актуализированы  определённые  идеалы,  хранящиеся  в  истории  нашей страны, в культурах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 России, в том числе в религиозных культурах, в культурных  традициях народов мира. Воспитательные идеалы  подде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живают единство  уклада  школьной  жизни,  придают  ему  нравственные  измерения, обеспеч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вают  возможность  согласования 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 субъектов воспитания и социализ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Аксиологический  принцип. Ценности  определяют  основное  содержание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духовно-нравственного развития и воспитания личности младшего школьника. Любое содерж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обучения, общения, деятельности может стать содержанием воспитания,  если  оно  отнесено  к  определённой  ценности.  Педагогическая  организация нравственного уклада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школьной жизни начинается с определения той  системы  ценностей,  которая  лежит  в  основе  воспитательного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процесса, раскрывается  в  его  содержании  и  сознательное  усвоение  которой обучающимися осуществляется в процессе их духовно-нравственного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звития.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  следования нравственному примеру. Следование  примеру — ведущий метод нра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ственного  воспитания. Пример —  это  возможная модель выстраивания отношений ребёнка с другими людьми и с самим собой, образец ценностного  выбора,  совершённого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значимым  другим. Содержание  учебного процесса,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внешкольной  деятельности  должно  быть 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алогу, пробудить  в  нём  нравственную  рефлексию,  обеспечить  возможность  выбора при  построении  собственной  системы  ценностных  отношений, продемонстрировать  ребёнку  реальную  возможность  следования  идеалу  в жизни. В примерах демонстрируется 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тремлённость людей к вершинам духа, персонифицируются,  наполняются  конкретным  жизненным  содержанием идеалы  и  ценности.  Особое  значение  для  духовно-нравственного  развития обучающегося имеет пример учителя.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  идентификации  (персонификац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ии).  Идентификация  —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устойчивое  отождествление  себя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другим,  стремление  быть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 него.  В  младшем  школьном  возрасте  преобладает  образно-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эмоциональное восприятие действительности, развиты механизмы подражания,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собность к идентификации. В этом возрасте выражена ориентация на  персонифицированные  идеалы —  яркие,  эмоционально  привлекательные образы людей (а также природных явлений, живых и неживых существ в образе человека),  неразрывно  связанные  с  той  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туацией,  в  которой  они  себя проявили.  Персонифицированные  идеалы  являются  действенным  средством нравственного воспитания ребёнка.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-Принцип  диалогического  общения.  В  формировании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большую роль играет диалогическое общение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младшего школьника со  сверстник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ми,  родителями  (законными  представителями),  учителем  и 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нания и безусловного уважения права воспитанника свободно выбирать  и  сознательно  присваивать  ту  ценность,  которую  он  полагает  как истинную.  Диалог  не  допускает  сведения  нравственного  воспитания  к морализаторству  и  монологической  проповед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 но  предусматривает  его организацию средствами свободного, равноправного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межсубъектного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общения. Выработка  личностью  собственной  системы  ценн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стей,  поиск  смысла жизни невозможны  вне  диалогического  общения  человека  с  другим  человеком, ребё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нка со значимым взрослым.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-Принцип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полисубъектности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воспитания.  В  современных  условиях процесс развития и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питания личности имеет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полисубъектный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многомерно-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характер.  Младший  школьник  включён  в  различные  виды социальной,  инфо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рмационной,  коммуникативной  активности,  в  содержании которых  присутствуют  разные,  нередко  противоречивые  ценности  и мировоззренческие  установки.  Деятельность  различных  субъектов  духовно-нравственного  развития,  воспитания  и  социализации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 ведущей  роли образовательного  учреждения  должна  быть  по  возможности  согласована  на основе цели, задач и ценностей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духовно-нравственного развития и воспитания обучающихся на ступени начального общего образования.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  системно-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организации  воспитания. </w:t>
      </w:r>
    </w:p>
    <w:p w:rsidR="0093632A" w:rsidRDefault="00690C9C">
      <w:pPr>
        <w:spacing w:after="0"/>
        <w:ind w:left="-539" w:firstLine="2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общественно  значимой  деятельности  младших шко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льников.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Интеграция  содержания  различных  видов  деятельности обучающихся  в  рамках  программы  их  духовно-нравственного  развития  и воспитания  осуществляется  на  основе  воспитательных  идеалов  и  ценностей.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 из  ценностей  педагогически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 как  вопрос,  разрешение которого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вращается в воспитательную задачу. Что есть Отечество? семья? милосердие? закон? честь? Понимание — это ответ на вопрос. Оно достигается через  выяснение  общественного  значения  ценностей  и  открытие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 личностного смысла. Для решения воспитательных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вместе с педагогами и родителями (законными представителями), иными субъектами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социализации обращаются к содержанию: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общеобразовательных дисциплин;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-произведений искусства;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периодической  литературы,  публикаций,  ради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телепередач, отражающих современную жизнь;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духовной культуры и фольклора народов России;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истории, традиций и современной жизни своей Родины, своего края, своей семьи;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жизненного  опыта  своих  родителей  (законных  представителей)  и прародителей;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-общественно  полезной  и  личностно  значимой  деятельности  в  рамках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 организованных социальных и культурных практик;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-других источников информации и научно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знания.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этих задач в содержании  предметных программ и учебников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гармонично  сочетаются  специальные  и  культурологические  знания,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отражающие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многонациональный характер российского народа.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содержание разных видов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семейной, общественно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  деятельности  интегрируется  вокруг  сформулированной  в  виде вопроса-задачи  ценности.  В  свою  очередь,  ценности  последовательно раскрываются  в  содержании 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 процесса  и  всего  уклада школьной  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зни.  Ценности  не  локализованы  в  содержании  отдельного учебного  предмета,  формы  или  вида  образовательной  деятельности.  Они прониз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  всё  содержание  образования,  весь  уклад школьной жизни,  всю многоплановую 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 обучающегося 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  человека,  личности, гражданина.  Система  идеалов  и  ценностей  создаёт  смысловую  основу пространства духовно-нравственного развития личности. В этом пространстве снимаются барьеры между отдельными учебными предметами, между школой и семьёй, школой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обществом, школой и жизнью. Перечисленные  принципы  определяют  конце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туальную  основу  уклада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школьной жизни. Сам по себе этот уклад формален. Придаёт ему жизненную, социальную, культурную, нравственную силу педагог.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испытывает  большое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доверие  к  учителю.  Для  него  слова учителя, поступки, ценности и оценки имеют нравственное значение.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Именно педагог  не  только  словами,  но  и  всем  своим  поведением,  своей  личностью формир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 устойчивые  представления  ребёнка  о  справедливо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человечности,  нравственности,  об  отношениях  между  людьми.  Характер отношений между педагогом и детьми во многом определяет качество духовно-нравственного развития и воспитания последних. Родители (законные представители), так же как и педагог,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подают ребёнку первый пример нравственности. Пример имеет огромное значение в духовно-нравственном развитии и воспитании личности.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 уклад  жизни  обучающегося  наполнен  множеством  примеров нравственного  поведения,  которые широко  представлены  в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 и мировой  истории,  истории  и  культуре  традиционных  религий,  истории  и духовно-нравственной культуре народов Российской Федерации, литературе и различных видах искусства, сказках, легендах и мифах.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содержании каждого из  основных 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аправлений  духовно-нравственного  развития  и  воспитания широко представлены примеры духовной, нравственной, ответственной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из прошлого, так и из настоящего, в том числе получаемые при общении обучающихся с людьми, в жизни которых есть место 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овному служению и моральному поступку. Наполнение  уклада школьной жизни  нравственными  примерами  активно противодействует  тем  образцам  циничного,  аморального,  откровенно разрушительного поведения, которые в большом количестве и привл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кательной 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 обрушивают  на  детское  сознание  компьютерные  игры,  телевидение  и другие источники информации. Уклад школьной жизни моделирует пространство культуры с абсолю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приоритетом  традиционных  нравственных  начал.  Учитель  через  уклад школьной жизни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вводит ребёнка в мир высокой культуры. Но принять ту или иную ценность ребёнок должен сам, через собственную деятельность. Поэтому  педагогическая  поддержка  нравственного  самоопр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  младшего школьника  есть  одно  из  условий  его  духовно-нравств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 развития.  В процессе  нравственного  самоопределения  пробуждается  самое  главное  в человеке — совесть, его нравственное самосознание. Духовно-нравственное  развитие  и  воспитание  обеспечивают  полноценное социальное созревание младших школьни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формирование и стимулирование у  них    стремления  включиться  в  посильное  решение  проблем  школьного коллектива,  своей  семьи,  села,  города,  микрорайона,  позволяют  находить возможности  для  совместной  общ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  полезной  деятельности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 и взрослых, младших и старших детей.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Духовно-нравственное развитие и воспитание обучающихся, содержание их </w:t>
      </w:r>
    </w:p>
    <w:p w:rsidR="0093632A" w:rsidRDefault="00690C9C">
      <w:pPr>
        <w:spacing w:after="0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 раскрывают  перед  ними  их  возможное  будущее.  В  условиях изоляции мира детства и виртуальной зрелости детей их собственно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будущее превратилось  в  реальную  проблему:  они  его  недостаточно  осознают,  потому что  мало  действуют,  нередко  «застрев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ют»  в  пространстве  собственных переживаний,  компьютерных  игр,  телевидения,  индустрии  развлечений, проживают  чужую 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изнь,  умаляя  при  этом  свою  собственную.  Важным условием  духовно-нравственного  развития  и  полноценного  социального созревания является соблюдение равновесия между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детства и своевременной социализацией. Первое раскрывает для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внутренний идеальный  мир,  второе  —  внешний,  реальный.  Соединение  внутреннего  и внешнего миров происходит через осознание и усвоение ребёнком моральных норм, поддерживающих, с одной стороны, нравственное здоровье личности, с другой  —  бесконфл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иктное,  конструктивное  взаимодействие  человека  с  другими людьми. </w:t>
      </w:r>
    </w:p>
    <w:p w:rsidR="0093632A" w:rsidRDefault="00690C9C">
      <w:pPr>
        <w:spacing w:after="0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3632A">
          <w:footerReference w:type="default" r:id="rId11"/>
          <w:pgSz w:w="12240" w:h="15840"/>
          <w:pgMar w:top="1134" w:right="850" w:bottom="1134" w:left="1701" w:header="0" w:footer="720" w:gutter="0"/>
          <w:cols w:space="720"/>
          <w:formProt w:val="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духовно-нравственного развития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 1 ступени МКОУ Екатерининская ООШ   реализуется в рамках урочной, внеурочной, внешкольной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93632A" w:rsidRDefault="00690C9C">
      <w:pPr>
        <w:shd w:val="clear" w:color="auto" w:fill="FFFFFF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2.3.4. Основное содержание духовно-нравственного развития и воспитания </w:t>
      </w:r>
    </w:p>
    <w:p w:rsidR="0093632A" w:rsidRDefault="00690C9C">
      <w:pPr>
        <w:shd w:val="clear" w:color="auto" w:fill="FFFFFF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ступени МКОУ Екатерининская ООШ</w:t>
      </w:r>
    </w:p>
    <w:p w:rsidR="0093632A" w:rsidRDefault="0093632A">
      <w:pPr>
        <w:shd w:val="clear" w:color="auto" w:fill="FFFFFF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5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2.3.5. Виды деятельности и формы занятий с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</w:p>
    <w:p w:rsidR="0093632A" w:rsidRDefault="00690C9C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ценностного отношения к природе, окружающей среде (экологическое воспитание) </w:t>
      </w:r>
    </w:p>
    <w:p w:rsidR="0093632A" w:rsidRDefault="00690C9C">
      <w:pPr>
        <w:shd w:val="clear" w:color="auto" w:fill="FFFFFF"/>
        <w:spacing w:after="0" w:line="240" w:lineRule="auto"/>
        <w:ind w:firstLine="45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Цель: формирование бережного отношения к природе как одной из главных жизненных и нравственно-эстетических ценн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t>стей, экологически   целесообразного поведения и деяте</w:t>
      </w:r>
      <w:r>
        <w:t>льности, настойчивого стремления к активной охране и восстановлению окружающей природной среды, способности действовать по совести в общении с природой и людьми.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-родная земля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заповедная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планета Земля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экологическое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-любовь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природе, к Родине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терпение друг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любовь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«братьям нашим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меньшим»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ответственность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-Пробудить интерес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природе,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природным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явлениям и формам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активной роли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 в природе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ценностное отношение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природе и всем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формам жизни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Воспитать бережное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растениям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животным, к природе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родного края,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состояние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рационально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богатства.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-Познакомить с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приёмами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простейших научных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исследований,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расширению знаний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-Познакомить с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одним из способов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-Дать представления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влиянии зеленых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насаждений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окружающую среду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1.Знакомство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природой.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родного края.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Краеведение,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села.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Природа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здоровье. Земля.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Экология. Спорт.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людей.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людьми.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экологических прое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тов: «Покормите птиц зимой»;  «Мы хотим жить в экологически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 месте»; «Озелен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участка»; «Осенняя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 добра»; « Весенняя неделя добра».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Краеведческая работа по истории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села.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по темам: «Сп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шите делать добро»; «Уроки чистоты», «Уроки здоровья»,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праздников: «Мы за здоро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 образ жизни»;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«Международный день борьбы с курением», «День здоровья».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выставок в 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лиотеке. Проведение акций: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«Чистый двор», «Зел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планета»,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«Покормите птиц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мой»,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дня Здор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экскурсий в природу.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 и 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 к сайту.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фотоко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 о животных,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конкурсов рисунков.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викторин по экологии.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операций: «Забота», «День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земли».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Первый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школьн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ками знаний о роли жизни в природе, 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витии, о взаимосвязи живой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неживой природы, о том вреде, который наносит 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 человека, о нормах экологической этики; знаний 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некоторых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природы родного края,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России, планеты Земля; о традициях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природе в культуре народов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сии, нормах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экологической этики.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ценностное отношение к природе,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школьниками опыта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эстетического, эмоци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нально-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 отнош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природе; отрицательная оценка (на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 экологич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этики)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действий, разрушающих природу;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 помощью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убедить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бережно отн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ситься к природе; 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стоятельное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заинтересованное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явлений природы, форм жизни,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роли человека;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первоначальный опыт участия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природоохранной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школе, на пришкольном участке, по месту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тельства;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добровольные природ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охранные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(уборка мусора после бивака,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добровольное 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(озеленение школьного участка, очистка терр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тории и т.п.)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3632A" w:rsidRDefault="0093632A">
      <w:pPr>
        <w:tabs>
          <w:tab w:val="left" w:pos="1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tabs>
          <w:tab w:val="left" w:pos="1545"/>
        </w:tabs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ценностного отношения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формирование представлений об эстетических идеалах и ценностях (эстетич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ское воспитание) </w:t>
      </w:r>
    </w:p>
    <w:p w:rsidR="0093632A" w:rsidRDefault="00690C9C">
      <w:pPr>
        <w:tabs>
          <w:tab w:val="left" w:pos="1545"/>
        </w:tabs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Цель: формирование нравственных чувств и этического сознания, а также формирование художественных умений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t>ных искусств.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гармония;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духовный мир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эстетическое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самовыражение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творчестве и иску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Воспитать 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школьников чувства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прекрасного,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Развить творческое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эстетический вкус,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идеалы.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значимости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искусства в жизни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человека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Представления 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душевной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красоте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эстетических идеалов,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прекрасного;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Интерес к чтению,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искусства, детским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спектаклям, концертам,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выставкам, музыке;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Интерес к занятиям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творчеством;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Стремление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опрятному внешнему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виду;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отрицательное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некрасивым поступкам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неряшливости.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Общешкольные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тожественные линейки: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Знаний».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презентаций,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рисунков, поделок.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праздникам «День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Учителя», «День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матери», Праздник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Весны и пр.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вежливости. 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праздники. Крещенские посиделки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Карнавал.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вечера.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Рождественские чтения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 Букваря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«Молодые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таланты»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школы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её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микроучастка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праздникам.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Первый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 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видеть красоту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первоначальные умения видеть красоту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поступках людей;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ления об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художественных ценн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отечественной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первоначальный опыт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постижения народного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этнокультурных трад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России,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первоначальный опыт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переживаний, наблюд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эстетических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объектов в природе и социуме,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окружа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щему миру и самому себе;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первоначальный 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ыт самореализации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деятельности,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и умения выр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себя в доступных видах творчества;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реализации эстетических ценностей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пространстве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учреждения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семьи.</w:t>
            </w:r>
          </w:p>
        </w:tc>
      </w:tr>
    </w:tbl>
    <w:p w:rsidR="0093632A" w:rsidRDefault="0093632A">
      <w:pPr>
        <w:tabs>
          <w:tab w:val="left" w:pos="1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tabs>
          <w:tab w:val="left" w:pos="1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гражданственности, патриотизма, уважения к правам, свободам и обязанностям человека </w:t>
      </w:r>
    </w:p>
    <w:p w:rsidR="0093632A" w:rsidRDefault="00690C9C">
      <w:pPr>
        <w:tabs>
          <w:tab w:val="left" w:pos="1545"/>
        </w:tabs>
        <w:spacing w:after="0" w:line="240" w:lineRule="auto"/>
      </w:pPr>
      <w:r>
        <w:t xml:space="preserve"> Цель: формирование гражданской направленности личности, активной жизненной позиции.  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любовь к России, 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народу, своему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краю,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служение Отечеству,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правовое государство,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гражданское общество,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-закон и правопорядок,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поликультурный мир,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свобода личная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национальная,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-доверие к людям,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институтам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государства и гражданского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понимания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Отечества как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непреходящей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ценности, связи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предыдущими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поколениями.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культурообразующей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 Православия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России.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Отечеству.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верности духовным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традициям России.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сознательного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достоянию,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уважения 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традициям.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 Патриот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 Родины.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жизненная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учащихся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школы. Проблемы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Гражданские права.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Добросовестное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обязанностей.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промышленного,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научного, культурного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потенциала России.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самобытности.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Гражданин России.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гражданина-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патриота Родины.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обязанности. Уроки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ОБЖ. Уроки истории.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музее.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истории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родного города.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Туристические походы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местам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боевой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славы. Символика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Конституция.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ематические классные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мужества. Уроки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Экскурсионные походы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окрестностям села.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в музей им Н.Ф. Летягина.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моего села»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Конкурсы рисунков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военную тематику.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Военно-спортивные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игры. Торжественная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линейка, посвященная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Отечественной войне.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ветеранами.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«А ну-ка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мальчики».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«Поздравл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ветерану»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об институтах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гражданского общ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ества,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государственном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социал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структуре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российского общества,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значимых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страницах истории страны,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этнических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культурном достоянии своего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края, о примерах испо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гражданского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 долга;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Второй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первоначальный опыт постижения ценностей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гражданского общества,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истории и культуры;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представл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 правах и обяза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ностях человека, 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данина,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семьянина, товарища.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ролевого взаим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и реализации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гражданской, патриот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позиции; опыт социальной и межкул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коммуникации;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ценностное отношение к России, своему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народу, своему краю, отечественному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культурно-историческому насл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дию,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государственной симв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лике, законам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Федерации, русскому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родному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языку, народным трад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циям, старшему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поколению;</w:t>
            </w:r>
          </w:p>
        </w:tc>
      </w:tr>
    </w:tbl>
    <w:p w:rsidR="0093632A" w:rsidRDefault="0093632A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ценностного отношения к  семье, здоровью и здоровому образу жизни </w:t>
      </w:r>
    </w:p>
    <w:p w:rsidR="0093632A" w:rsidRDefault="00690C9C">
      <w:pPr>
        <w:spacing w:after="0" w:line="240" w:lineRule="auto"/>
        <w:ind w:firstLine="709"/>
      </w:pPr>
      <w:r>
        <w:t xml:space="preserve"> Цель:  укрепление  здоровья  и  повышения  работоспособности  школьника,  адаптация  и  самореализация  учащихся  в</w:t>
      </w:r>
      <w:r>
        <w:t xml:space="preserve"> социальной сфере.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 жизни,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здоровье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психологическое, нер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но-психическое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-Формирование чувства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и ответственности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родителями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родными.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Подготовить к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основами культуры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супружеских отнош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понятия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«забота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своем здор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вье 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общественный долг.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физическими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упражнениями,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минимума знаний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 гигиены,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медицины,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культуре.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такое семья?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семьи: папа, мама,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бабушка, дедушка.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родителями. Можно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быть послушным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ребенком?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семьи в жизни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человека.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традиции.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Жизнь и здоровье.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человека.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Забота о здоровье.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жизни. Гигиена.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поведения. Опасно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жизни: улицы,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переходы, транспорт.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ПДД.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Диагностическая беседа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«Здоровье человека»;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Деловые игры «Дорога безопасности»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ПДД «Свет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инспектором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ГИБДД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родному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селу.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«Моя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мья –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 Я»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«Моя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мья»,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Здоровья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родословная»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Встречи-беседы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медицинскими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работниками.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элементарные 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ления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обусловленности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нравственного,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гического,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психического и соц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ально-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психологического 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ровья человека, 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важности морали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нравственности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здоровья человека; знания 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возможном негативном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компьютер¬ных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игр, телевидения,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рекламы на здоровье человека.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ведению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машнего хозяйства;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первоначальный личный опыт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ставления о роли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физической культуры и спорта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человека, его образования, труда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творчества;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ценностное отношение к своему здоровью,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здоровью близких и окружающих людей;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значимости социальных ролей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632A" w:rsidRDefault="0093632A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tabs>
          <w:tab w:val="left" w:pos="23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2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Воспитание нравственных чувств и этического сознания </w:t>
      </w:r>
    </w:p>
    <w:p w:rsidR="0093632A" w:rsidRDefault="00690C9C">
      <w:pPr>
        <w:tabs>
          <w:tab w:val="left" w:pos="2325"/>
        </w:tabs>
        <w:spacing w:after="0" w:line="240" w:lineRule="auto"/>
      </w:pPr>
      <w:r>
        <w:t xml:space="preserve"> Цель: адаптация подростков в социуме.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и 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нравственный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жизнь и смысл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справедливость;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милосердие;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честь, мораль  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стоинство;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уважение родителей;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уважение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достоинства человека,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-равноправие,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долга;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забота и помощь,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честность, щедрость,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забота о старших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младших;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-свобода совести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вероисповедания;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толерантность,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-представление 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вере, духовной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культуре и светской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этике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себе.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сознательной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поведения,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исполнительности.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своих морально-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волевых качеств.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1.Отечественная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Правила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поведения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Общественный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и его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охрана. Роль правил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жизни человека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общества. Правила,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установленные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государством.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Что такое закон.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порядка.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Ответственность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порядка.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беседа «Правила,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закон, порядок», «День правовой помощи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тям».  Встреча-беседа с участковым инспект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беседа с упо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номоченным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делам несовершенн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летних.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Благотворительные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по защите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Первоначальное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базовых ценностях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отечественной культ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представл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религиозных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ций,</w:t>
            </w:r>
          </w:p>
          <w:p w:rsidR="0093632A" w:rsidRDefault="00690C9C">
            <w:pPr>
              <w:autoSpaceDE w:val="0"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посильное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участия в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благотворительности,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милосердия, опыт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оценка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правильного поведения в школе,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и оценка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взаимоотношений в коллективе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 и образовател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учреждения, опыт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сверстниками, старш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младшими детьми, взрослыми,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опыта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позитивного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 в семье.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3632A" w:rsidRDefault="0093632A">
      <w:pPr>
        <w:tabs>
          <w:tab w:val="left" w:pos="23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трудолюбия, творческого отношения к учению, труду, жизни </w:t>
      </w:r>
    </w:p>
    <w:p w:rsidR="0093632A" w:rsidRDefault="00690C9C">
      <w:pPr>
        <w:spacing w:after="0" w:line="240" w:lineRule="auto"/>
      </w:pPr>
      <w:r>
        <w:t xml:space="preserve"> Цель: адаптация подростков в социуме.</w:t>
      </w:r>
    </w:p>
    <w:tbl>
      <w:tblPr>
        <w:tblW w:w="137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757"/>
        <w:gridCol w:w="2757"/>
        <w:gridCol w:w="2758"/>
        <w:gridCol w:w="2758"/>
        <w:gridCol w:w="2768"/>
      </w:tblGrid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Виды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таты</w:t>
            </w:r>
          </w:p>
        </w:tc>
      </w:tr>
      <w:tr w:rsidR="0093632A"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труду;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творчество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созидание;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стремление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познанию и истине;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целеустремлённость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настойчивость,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бережливость,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трудолюбие.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взаимосвязей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человеком, обществом,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природой.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гуманистического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людям.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труду как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источнику радости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людей.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Ценностное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труду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творчеству, человеку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трудовым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достижениям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человечества;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Знания о профессиях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родителей,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творческое отношение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учебному труду;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Нравственные основы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труда, творчества,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создания нового.</w:t>
            </w:r>
          </w:p>
          <w:p w:rsidR="0093632A" w:rsidRDefault="0093632A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по родному селу, знакомство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личными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профессиями,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профессиями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«Фестиваль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развлечений», ярмарка профессий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Общественно-полезный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(субботники)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умений и навыков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самообслуживания;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уровень: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 участия в разли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видах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общественно-полезной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на базе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учр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ждения,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взаимодействия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сверстниками, старш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детьми,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взрослыми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учебно-трудовой</w:t>
            </w:r>
            <w:proofErr w:type="gramEnd"/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уровень: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опыт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уважительного и 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ческого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к учебному труду,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применению творческих знаний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практике,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3632A">
          <w:footerReference w:type="default" r:id="rId12"/>
          <w:pgSz w:w="15840" w:h="12240" w:orient="landscape"/>
          <w:pgMar w:top="1701" w:right="1134" w:bottom="851" w:left="1134" w:header="0" w:footer="720" w:gutter="0"/>
          <w:cols w:space="720"/>
          <w:formProt w:val="0"/>
          <w:docGrid w:linePitch="360"/>
        </w:sect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2.3.6. Совместная деятельность школы, семьи и общественности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духовно-нравственному развитию и воспитанию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учащихся.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32A" w:rsidRDefault="00690C9C">
      <w:pPr>
        <w:tabs>
          <w:tab w:val="left" w:pos="4335"/>
        </w:tabs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 из  педагогических  задач  разработки  и  реализации  данной программы является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ганизация эффективного взаимодействия школы и семьи в целях духовно-нравственного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вития и воспитания учащихся в следующих направлениях: 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едагогической  культуры  родителей    (законных представителей) учащихся путем проведения родительских собраний и тематических  расширенных  педагогических  советов,  организации родительского  лектория,  выпуска  информационных  материалов  и 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окладов школы по итогам работы за год и т.п. </w:t>
      </w:r>
    </w:p>
    <w:p w:rsidR="0093632A" w:rsidRDefault="00690C9C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Совершенствования межличностных отношений педагогов, учащихся и  родителей  путем  организации  совместных  мероприятий, праздников, акций  (например, традиционный праз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 День матери, День семьи, праздник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збуки и т.п.). </w:t>
      </w:r>
    </w:p>
    <w:p w:rsidR="0093632A" w:rsidRDefault="00690C9C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 партнерских  взаимоотношений  с  родителями  путем привлечения их  к 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деятельности  в  составе  Совета школы, активизации  деятельности  родительских  комитетов  классных коллективов  учащихся,  проведения  совместных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школьных  акций  и т.п. </w:t>
      </w:r>
    </w:p>
    <w:p w:rsidR="0093632A" w:rsidRDefault="00690C9C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целях  духовно-нравственного  развития  и  воспитания,  в  школе  проводятся  тематич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 собрания  учащихся  и  родителей  с  привлечением  специалистов  КДН,  ГИБДД, 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дико-психолого-социологической службы.   Также  тради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  в  ноябре  проходит  праз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  День  Матери.  В подготовке  к  мероприятию  активно  принимают  участие  родители.  Это  позволяет  родителям  ученика  увидеть  его  в  другой  обстановке  (отличной  от 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машней),  проявить  себя  в  совместной 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еятельности,  что  приводит  к улучшению детско-родительских отношений.    Школа  активно  взаимодействует  с  социальными  партнерами  в  целях реализации  программы  духовно-нравственного  развития  и  воспитания учащихся. Так со следующими учреждениями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культуры, науки и образования  школой реализуются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 совместной деятельности:  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Образовательные  учреждения:    ДДТ.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Культурно-просветительские  учреждения:  музей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им.Н.Ф.Летягина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СДК. 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Спортивные учреждения: ДЮСШ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Медицинские и оздоров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ительные учреждения: ФАП. </w:t>
      </w: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Другие  организации:  ММЦ, ИДН, КДН, ГИБДД, МЧС. </w:t>
      </w: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tabs>
          <w:tab w:val="left" w:pos="43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2.3.7. Повышение педагогической культуры родителей </w:t>
      </w:r>
    </w:p>
    <w:p w:rsidR="0093632A" w:rsidRDefault="00690C9C">
      <w:pPr>
        <w:tabs>
          <w:tab w:val="left" w:pos="4335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(законных представителей) обучающихся.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 культура  родителей  (законных  представителей) обучающихся  —  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 самых  действенных  факторов  их  духовно-нравственного  развития  и  воспитания,  поскольку  уклад  семейной  жизни представляет  собой  один  из  важнейших  компонентов,  формирующих нравственный уклад жизни обучающегося. Повышение  педагогической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культуры  родителей  (законных представителей)  рассматривается  как  одно  из  ключевых  направлений реализации  программы  духовно-нравственного  развития  и  воспитания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ступени начального общего образования.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родителе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(законных представителей)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современных </w:t>
      </w:r>
    </w:p>
    <w:p w:rsidR="0093632A" w:rsidRDefault="00690C9C">
      <w:pPr>
        <w:spacing w:after="0" w:line="240" w:lineRule="auto"/>
        <w:ind w:left="-539" w:firstLine="2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определены  в  статьях  38,  43  Конституции  Российской Федерации,  главе  12  Семейного  кодекса  Российской  Федерации,  статьях  17,  18,  19,  52 Закона Российской Федер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«Об образовании». 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 работы  МКОУ Екатерининской ООШ  по  повышению  педагогической культуры  родителей  (законных  представителей)  в  обеспечении  духовно-нравственного  развития  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обучающихся  младшего  школьного возраста основана на следующих принципах: 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совместная  педагогическая  деятельность  семьи  и  образовательного учреждения,  в  том числе  в определении основных направлений, ценностей и приоритетов  деятельности 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 учреждения  по  духовно-нравственному развитию и воспитанию обуча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ющихся, в разработке содержания и  реализации  программ  духовно-нравственного  развития  и  воспитания обучающихся, оценке эффективности этих программ;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сочетание  педагогического  просвещения  с  педагогическим самообразованием родителей (законных представителей); 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педагогическое  внимание,  уважение  и  требовательность  к  родителям (законным представ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телям);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поддержка  и  индивидуальное  сопрово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ждение  становления  и  развития педагогической культуры каждого из родителей (законных представителей);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-содействие  родителям  (законным  представителям)  в  решении индивидуальных проблем воспитания детей;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опора на положительный опыт семейного воспитания.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Знания,  полученные  родителями  (законными  представителями),  позволят им    активно,  квалифицированно,  ответственно,  свободно  участвовать  в воспитательных программах и мероприятиях. </w:t>
      </w:r>
    </w:p>
    <w:p w:rsidR="0093632A" w:rsidRDefault="00690C9C">
      <w:pPr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системе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 педагогической  культуры  родителей  (законных представителей)  в  МКОУ Екатерининской ООШ  используются  следующие  формы  работы: 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родительское собрание, 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собрание-диспут, 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родительский лекторий, 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встреча за круглым столом,  </w:t>
      </w:r>
    </w:p>
    <w:p w:rsidR="0093632A" w:rsidRDefault="00690C9C">
      <w:pPr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семинар и др. 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2.3.8. Планируемые  результаты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духовно-нравственного</w:t>
      </w:r>
      <w:proofErr w:type="gramEnd"/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развития и воспитания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каждому из заявленных направлений духовно-нравственного развития и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 на  ступени  начального  общего  образования планируе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достижение следующих результатов: 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 Воспитание  гражданственности,  патриотизма,  уважения  к  правам, свободам и обязанн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стям человека: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ценностное  отношение  к  России,  своему  народу,  своему  краю, отечественному культурно-историческому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следию, государственной символике,  законам  Российской  Федерации,  русскому  и  родному языку, народным традициям, старшему поколению;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элементарные представления об институтах гражданского общества, о государственном  устройстве  и  социальной  структ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уре  российского общества,  наиболее  значимых  страницах  истории  страны,  об этнических  традициях  и  культурном  достоянии  своего  края,  о примерах исполнения гражданского и патриотического долга;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первоначальный опыт постижения ценностей граждан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общества, национальной истории и культуры;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опыт  ролевого  взаимодействия  и  реализации  гражданской, патриотической позиции;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опыт социальной и межкультурной коммуникации;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начальные  представления  о  правах  и  обязанностях  человека, гражданина, семьянина, товарища.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Воспитание нравственных чувств и этического сознания: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начальные  представления  о  моральных  нормах  и  правилах нравственного  поведения,  в  том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  об  этических  нормах взаимоотношений в семье, между поколениями, этносами, носителями разных убеждений, представителями различных социальных групп;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нравственно-этический  опыт  взаимодействия  со  сверстниками, старшими  и  младшими  детьми, 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зрослыми  в  соответствии  с общепринятыми нравственными нормами;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уважительное отношение к традиционным религиям;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неравнодушие  к жизненным проблемам других людей,  сочувствие к человеку, находящемуся в трудной ситуации;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способность  эмоциональн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реагировать  на  негативные  проявления  в детском обществе и обществе  в целом,  анализировать нравственную сторону своих поступков и поступков Других людей;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уважительное отношение к родителям  (законным представителям), к старшим, заботливое отнош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к младшим;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знание  традиций  своей  семьи  и  образовательного  учреждения, бережное отношение к ним.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Воспитание трудолюбия, творческого отношения к учению, труду, жизни: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ценностное  отношение  к  труду  и  творчеству,  человеку  труда, тру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довым достижениям России и человечества, трудолюбие;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ценностное и творческое отношение к учебному труду;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элементарные представления о различных профессиях;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первоначальные  навыки  трудового  творческого  сотрудничества  со сверстниками, старшими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и взрослыми;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осознание приоритета нравственных основ труда, творчества, создания нового;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первоначальный  опыт  участия  в  различных  видах  общественно полезной и личностно значимой деятельности;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потребности  и  начальные  умения  выражать  себя  в  различных доступных и наиболее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влекательных для ребёнка видах творческой деятельности;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мотивация  к  самореализации  в  социальном  творчестве, познавательной и практической, общественно полез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деятельности.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 Формирование  ценностного  отношения  к  здоровью  и  здоровому  образу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жизни: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ценностное  отношение  к  своему  здоровью,  здоровью  близких  и окружающих людей;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элементарные  представления  о  взаимной  обусловленности физ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ического,  нравственного,  психологического,  психического  и социально-психологического здоровья человека, о важности морали и нравственности в сохранении здоровья человека;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первоначальный личный опыт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первоначальны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представления о роли физической культуры и спорта для здоровья человека, его образования, труда и творчества;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знания  о  возможном  негативном  влиянии  компьютерных  игр, телевидения, рекламы на здоровье человека.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 Воспитание  ценностного  отнош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 к  природе,  окружающей  среде (экологическое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питание):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ценностное отношение к природе;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первоначальный  опыт  эстетического,  эмоционально-нравственного отношения к природе;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элементарные знания о традициях нравственно-этического отношения к природе в культуре народов России, нормах экологической этики;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первоначальный  опыт  участия  в  природоохранной  деятельности  в школе, на пришкольном участке, по месту жительства;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личный опыт участия в экологических инициативах, проектах.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6)  Воспитание  ценностного  отношения  к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формирование представлений  об  эстетических  идеалах  и  ценностях  (эстетическое воспитание):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первоначальные умения видеть красот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 окружающем мире;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первоначальные  умения  видеть  красоту  в  поведении,  поступках людей;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элементарные  представления  об  эстетических  и  художественных ценностях отечественной культуры;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первоначальный  опыт  эмоционального  постижения  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творчества, этнокультурных традиций, фольклора народов России;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первоначальный  опыт  эстетических  переживаний,  наблюдений  эстетических объектов в природе и социуме, эстетического отношения к окружающему миру и самому себе;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первоначальный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пыт самореализации в различных видах творческой деятельности, формир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вание потребности и умения выражать себя в доступных видах творчества;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мотивация  к  реализации  эстетических  ценностей  в  пространстве образовательного учр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ждения и семьи.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основных направлений воспитания и социализации младших школьников    обесп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чивает  принятие  ими  соответствующих  ценностей, формирование  знаний,  начальных 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ставлений,  опыта  эмоционально ценностного  постижения  действительности  и  общественног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действия  в контексте становления идентичности (самосознания) гражданина России. В  результате  реализации  Программы  духовно-нравственного  развития 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обучающихся  на  ступени  начального  общего  образования обеспечивается достижение обу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чающимися: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воспитательных результатов — тех духовно-нравственных приобретений, которые  получил  обучающийся  вследствие  участия  в  той  или  иной деятельности;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эффекта — последствия результата, того, к чему привело достижение  результата  (развити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 обучающегося  как  личности,  формирование  его компетентности, идентичности и т. д.).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результатов – приобретение школьником социальных знаний  (об  обществе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 нормах,  об  устройстве  общества,  о  социально одобряемых и неодобряемых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формах поведения в обществе и т.п.), первичного понимания  социальной  реальности  и  повседневной  жизни.  Для  достижения данного уровня результатов особое значение имеет взаимодействие ученика со своими учителями (в основном и дополнительном образовани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и) как значимыми для  него  носителями  положительного  социального  знания  и  повседневного опыта.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 уровень  результатов  –  получение  школьником  опыта переживания  и  позитивного  отношения  к  базовым  ценностям  общества (человек, семья, 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школьников между собой на уровне класса, школы, т.е. в защищенной, дружеств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енной среде. Именно в такой  близкой  социальной  среде  ребенок  получает  (или  не  получает)  первое практическое подтверждение приобретенных социальных знаний, начинает их ценить (или отвергает). </w:t>
      </w:r>
    </w:p>
    <w:p w:rsidR="0093632A" w:rsidRDefault="00690C9C">
      <w:pPr>
        <w:tabs>
          <w:tab w:val="left" w:pos="4335"/>
        </w:tabs>
        <w:spacing w:after="0" w:line="240" w:lineRule="auto"/>
        <w:ind w:left="-54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 уровень  результатов  –  получение  школьником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опыта самостоятельного  обществе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 действия.  Только  в  самостоятельном общественном действии юный человек действительно становится (а не просто узнает  о  том,  как  стать)  социальным  деятелем,  гражданином,  свобо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человеком. Для достижения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уровня результатов особое значение имеет взаимоде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школьника с социальными субъектами за пределами школы, в открытой общественной среде. Переход от одного уровня воспитательных результатов к другому должен быть  последов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тельным,  постепенным,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 должно  учитываться  при организации воспитания и социализации младших школьников. </w:t>
      </w:r>
    </w:p>
    <w:p w:rsidR="0093632A" w:rsidRDefault="00690C9C">
      <w:pPr>
        <w:tabs>
          <w:tab w:val="left" w:pos="4335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Действия педагога, направленные на достижение </w:t>
      </w:r>
      <w:r>
        <w:t>воспитательных результатов</w:t>
      </w:r>
    </w:p>
    <w:tbl>
      <w:tblPr>
        <w:tblW w:w="10346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51"/>
        <w:gridCol w:w="3529"/>
        <w:gridCol w:w="4766"/>
      </w:tblGrid>
      <w:tr w:rsidR="0093632A"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возрастной 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тегории</w:t>
            </w: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</w:tr>
      <w:tr w:rsidR="0093632A"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уровень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класс)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школьником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социальных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Восприимчивость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новому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социальному знанию,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стремление понять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новую школьную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реальность</w:t>
            </w: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должен поддержать стремление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к новому социальному знанию,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здать условия для самого воспитанника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формировании его личности, включение его в деятельность по самовоспитанию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В основе используемых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форм лежит системно-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 (усвоение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нового для него опыта  поведения 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ятельности).</w:t>
            </w:r>
          </w:p>
        </w:tc>
      </w:tr>
      <w:tr w:rsidR="0093632A"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уровень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школьником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опыта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переживания и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позитивного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базовым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ценностям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втором и третьем классе, как правило, набирает силу процесс развития детского коллектива,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резко активизируется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межличностное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младших школьников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с другом</w:t>
            </w: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педагогом воспитательной среды, в которой ребенок способен осознать, что его поступки, во-первых, не должны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рушать его самого и включающую его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стему (семью, коллектив, общество в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лом), а во-вторых, не долж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 привести к исключению его из этой системы.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основе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воспитательных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 лежит системно-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  и  принцип  сохранения  целостн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систем.</w:t>
            </w:r>
          </w:p>
        </w:tc>
      </w:tr>
      <w:tr w:rsidR="0093632A"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уровень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(4 класс)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школьником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опыта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самостоятельного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общественного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действия.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Потребность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самореализации,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общественном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признании,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желаниями проявить и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реализовать свои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потенциальные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возможности,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приобрести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необходимые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качества и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</w:t>
            </w:r>
          </w:p>
        </w:tc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к четвертому классу для младш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школьника реальной возможности 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в пространство общественного действия т.е.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третьего уровня воспитател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результатов.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Такой выход для ученика начальной школы должен быть обязательно оформлен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выход в дружественную среду. Свойстве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современной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социальной ситуации конфликтность и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неопределенность должны быть в извес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степени ограничены.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для запуска и осуществления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 самовоспитания необходимо, прежде всего, сформировать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тивацию к изменению себя и приобретение необходимых </w:t>
            </w:r>
          </w:p>
          <w:p w:rsidR="0093632A" w:rsidRDefault="00690C9C">
            <w:pPr>
              <w:tabs>
                <w:tab w:val="left" w:pos="43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внутренних качеств. Без решения этой проблемы ученик попросту окажется вне пространства деятельности по самово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питанию, и все усилия педагога будут тщетны. В основе используемых 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ельных форм лежит системно-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 и принцип сохр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целостности систем.</w:t>
            </w:r>
          </w:p>
        </w:tc>
      </w:tr>
    </w:tbl>
    <w:p w:rsidR="0093632A" w:rsidRDefault="0093632A">
      <w:pPr>
        <w:tabs>
          <w:tab w:val="left" w:pos="43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выпускников начальной школы способностей к саморазвитию и  самовоспитанию,  сформированных  в  системе  воспитательной  работы,  позволит  им  успешно  адаптироваться  к  постоянно  изменяющимся  внешним условиям  и  обеспечит  самореализацию, 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 вступая  при  этом  в  конфликт  с обществом  и  государством.  Достижение  трех  уровней  воспитательных результатов  обеспечивает  появление  значимых  эффектов  воспитания  и социализации  детей  –  формирование  у  школьников  коммуникативной, этиче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ской, социальной, гражданской комп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тентности и социокультурной идентичности  в  ее  национально-государственном,  этническом,  религиозном, гендерном и других аспектах. Основные результаты духовно-нравственного развития и воспитания учащихся оцениваются 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рамках  мониторинговых  процедур,  в  которых  ведущ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методами  будут: 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-экспертные  суждения  (родителей,  партнеров  школы);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-анонимные  анкеты,  позволяющие    анализировать  (не оценивать)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сферу  личности; 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различные  тестовые 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нструменты,  созданные  с  учетом возраста;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самооценочные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суждения  детей.  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образовательном  учреждении  будет  проходить  диагностика  для оценивания  результатов  реализации  программы.  Планируется  проведение систематических  обсуждений  результат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 на  заседаниях  малого педагогического совета и методических объединений.  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 результатам,  не  подлежащим  итоговой  оценке  индивидуальных достижений выпускников начальной школы, относятся: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ценностные  ориентации  выпускника,  которые  отражают  его индивидуально-личностные  позиции  (этические,  эстетические, религиозные взгляды, политические предпочтения и др.);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характеристика  социальных  чувств  (патриотизм,  толерантность, гуманизм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индивидуальные  личностные  характеристики  (доброта,  дружелюбие, честность и т.п.). </w:t>
      </w:r>
    </w:p>
    <w:p w:rsidR="0093632A" w:rsidRDefault="00690C9C">
      <w:pPr>
        <w:tabs>
          <w:tab w:val="left" w:pos="1170"/>
        </w:tabs>
        <w:spacing w:after="0" w:line="240" w:lineRule="auto"/>
        <w:ind w:left="-53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 и  коррекция  развития  этих  и  других  личностных  результатов образовательной  деятельности  обучающихся  осуществляется  в  ходе постоянного набл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юдения педагога в тесном сотрудничестве с семьей ученика. </w:t>
      </w:r>
    </w:p>
    <w:p w:rsidR="0093632A" w:rsidRDefault="00690C9C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3632A" w:rsidRDefault="00690C9C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 эффективности воспитательного процесса.</w:t>
      </w:r>
    </w:p>
    <w:p w:rsidR="0093632A" w:rsidRDefault="0093632A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4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602"/>
        <w:gridCol w:w="5342"/>
      </w:tblGrid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мониторинга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мониторинга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воспитанности учащихся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«Оценка уровня личностного роста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щегося». Анкета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«Удовлетворенность школьной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жизнью»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Детский коллектив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участия классных коллективов в 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приятиях различного уровня.</w:t>
            </w:r>
          </w:p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психологического климата детского коллектива.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профилактике безнадзорности и правонарушений несовершеннолетними,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злоупотребления ПАВ, ВИЧ/СПИДа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посещаемости учащимися учебных 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тий.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мероприятий, направленных на 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лактику безнадзорности и правонарушений нес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вершеннолетними, злоупотребления ПАВ, ВИЧ/СПИДа.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количества учащихся состоящих на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видах учета.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правонарушений, совершенных учащ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мися.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классных руководителей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самоанализ работы классных руковод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 с детским коллективом. «Мониторинг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классного руководителя»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объединений дополнительного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документации, занятости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в объединениях дополнительного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и посещаемости.</w:t>
            </w:r>
          </w:p>
        </w:tc>
      </w:tr>
      <w:tr w:rsidR="0093632A"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воспитательном процессе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«Удовлетворенность родителей работой школы» (Е.Н. Степанов).</w:t>
            </w:r>
          </w:p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участия родителей в организации 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тательной деятельности школы.</w:t>
            </w:r>
          </w:p>
        </w:tc>
      </w:tr>
    </w:tbl>
    <w:p w:rsidR="0093632A" w:rsidRDefault="00936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A" w:rsidRDefault="0093632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3632A">
          <w:footerReference w:type="default" r:id="rId13"/>
          <w:pgSz w:w="11906" w:h="16838"/>
          <w:pgMar w:top="425" w:right="748" w:bottom="765" w:left="1440" w:header="0" w:footer="709" w:gutter="0"/>
          <w:cols w:space="720"/>
          <w:formProt w:val="0"/>
          <w:docGrid w:linePitch="360"/>
        </w:sectPr>
      </w:pPr>
    </w:p>
    <w:p w:rsidR="0093632A" w:rsidRDefault="00690C9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2.4.Программа формирования экологической культуры,</w:t>
      </w:r>
    </w:p>
    <w:p w:rsidR="0093632A" w:rsidRDefault="00690C9C">
      <w:pPr>
        <w:spacing w:after="0" w:line="288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здорового и безопасного образа жизни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формирования экологической культуры здорового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 образа жизни обучающихся –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ствующих познав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формирование основ экологической культуры, сохранение и укрепление фи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зического психологического и социального здоровья обучающихся на ступени начального общего образования. </w:t>
      </w:r>
    </w:p>
    <w:p w:rsidR="0093632A" w:rsidRDefault="00690C9C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Задачи: 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представлений об основах экологической культуры на примере экологич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сообразного поведения в быту и природе, безопасного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и окружающей среды;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пробуждение в детях желания заботиться о своем здоровье путем соблюдения правил здорового образа жизни и организации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характера учебной деятельн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общения;</w:t>
      </w:r>
    </w:p>
    <w:p w:rsidR="0093632A" w:rsidRDefault="00690C9C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познавательного интереса и 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режного отношения к природе;</w:t>
      </w:r>
    </w:p>
    <w:p w:rsidR="0093632A" w:rsidRDefault="00690C9C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установок на использование здорового питания;</w:t>
      </w:r>
    </w:p>
    <w:p w:rsidR="0093632A" w:rsidRDefault="00690C9C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здоровьесозидающего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 дня;</w:t>
      </w:r>
    </w:p>
    <w:p w:rsidR="0093632A" w:rsidRDefault="00690C9C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негативного отношения к факторам риска здоровью детей;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становление умений противостояния вовлечению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бакокурение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употребление алког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ля, наркотических и сильнодействующих веществ;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потребности безбоязненно обращаться к врачу по любым вопросам,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занным с особенностями роста и развития, состояния здоровья, развитие готовности самост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свое здоровье;</w:t>
      </w:r>
    </w:p>
    <w:p w:rsidR="0093632A" w:rsidRDefault="00690C9C">
      <w:pPr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ряда причин, из-за  которых происходит нарушение здоровья школьников, выдел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ются:</w:t>
      </w:r>
    </w:p>
    <w:p w:rsidR="0093632A" w:rsidRDefault="00690C9C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1.Чрезмерная занятость;</w:t>
      </w:r>
    </w:p>
    <w:p w:rsidR="0093632A" w:rsidRDefault="00690C9C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Высокие учебные нагрузки;</w:t>
      </w:r>
    </w:p>
    <w:p w:rsidR="0093632A" w:rsidRDefault="00690C9C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Несоответствие между внешними требованиями и возможностями ребенка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этого, коллектив школы разработал программу для оптимального  использов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эдоровьесберегающей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деятельности в процессе обр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Путем реализации программы раскрываются возможности образовательного учреждения в применении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в пропаганде здорового образа жизни среди школьников, учителей и родителей.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здорового образа жизни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рассматривается как сочетание видов деятельности, обеспечивающее оптимальное взаимодействие с окружающей средой.  Здоровый образ жизни, направленный на предупреждение  возникновения какого-либо заболевания, обесп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чивает полноценное развитие и реализацию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зможностей индивида, способствует его соци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лизации и является необходимым условием воспитания гармонической личности.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 с Законом «Об образовании» здоровье детей и подростков относится к приоритетным направлениям государственной политики в 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 образования.</w:t>
      </w:r>
    </w:p>
    <w:p w:rsidR="0093632A" w:rsidRDefault="00690C9C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воспитание в школе.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физического воспитания в школе является содействие всестороннему развитию личности посредством формирования физической культуры.  Слагаемыми физической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туры являются: крепкое здоровье, хорошее физич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еское развитие, оптимальный уровень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двигательных способностей, умения, а главное мотивы осуществлять физкультурно-оздоровительную деятельность.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постоянно и осознанно занимающиеся физическими упражнениями наиболее выносливы, успевающие, сильны,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касается не конкретно физической направленности, а также работы на уроках гуманитарного характера. Многие знания полученные детьми на занятиях по физическому воспитанию в дальнейшем помогут им сформироваться, как 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стоятельной, а главное здоровой 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сесторонне развитой личности. Физические упражнения способствуют полноценной жизни человека в обществе, готовят его к трудовой и професси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нальной деятельности, а так же семейной жизни. 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средств физического воспитания, является главной задачей педаго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га, ведь каждое физическое упражнение (основное средство физического воспитания), оказывает полож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тельное воздействие на систему организма школьника, которая ослаблена и непосредственно нуждаются в поддержке.  Навыки, приобретенные на занятиях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дают возмо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жность  занимат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самостоятельно, выполнять необходимые оздоровительные и восстановительные упражн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ния: утренняя гимнастика, гигиенические нормы, режим дня, дыхательная гимнастика, подвижные игры, катание на велосипедах и т.д.</w:t>
      </w:r>
    </w:p>
    <w:p w:rsidR="0093632A" w:rsidRDefault="0093632A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93632A" w:rsidRDefault="00690C9C">
      <w:pPr>
        <w:spacing w:before="30" w:after="30" w:line="240" w:lineRule="auto"/>
        <w:ind w:left="-360"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Педагоги, родители и учащие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ся. Роль их взаимодействия в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здоровьесбережении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сохранению и укреплению здоровья, реализуется, только при полном вкл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чении и непосредственной работе всех участников образовательного процесса, а именно: педагогов, учащихся и  их родителей. 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стема работы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выходит за пределы выполнения тол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физических упражнений, необходимо также проводить мероприятия связанные с закал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ванием, туризмом, профилактикой вредных привычек, организацией досуга детей. </w:t>
      </w:r>
    </w:p>
    <w:p w:rsidR="0093632A" w:rsidRDefault="00690C9C">
      <w:pPr>
        <w:spacing w:before="30" w:after="3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роль семь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укреплении здоровья детей и воспитании гармонически развитой личности должна расти, примером для ребенка должны служить родители, если они будут соблюдать режим дня, выполнять утреннюю гимнастику, закаливание и т. д., то и у ребенка появится интерес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быть таким сильным, как папа и красивым, как мама. Родит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 необходимо в полной мере знать состояние здоровья своих детей, их физические показ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тели (сотрудничество с педагогом по физическому воспитанию), и непосредственно испра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лять их, если 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не в норме. Предотвращать развитие у ребенка недостаточной двигательной активности, при каждом удобном случае гулять, либо заниматься трудовой деятельностью на свежем воздухе, меньше проводить время за компьютером и телевизором. </w:t>
      </w:r>
    </w:p>
    <w:p w:rsidR="0093632A" w:rsidRDefault="00690C9C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 сохранению и укреплению здоровья детей  носит комплексный характер, усилия педагогов, родителей, медика, самих учеников будут спосо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ствовать достижению поставленной цели.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 направления организации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деятельности</w:t>
      </w: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инфраструктура образовательного учреждения.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учебного процесса с учетом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летнего отдыха детей.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и воспитательная работа со всеми участниками образовательного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цесса.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фи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зкультурно-оздоровительной работы.</w:t>
      </w:r>
    </w:p>
    <w:p w:rsidR="0093632A" w:rsidRDefault="00690C9C">
      <w:pPr>
        <w:numPr>
          <w:ilvl w:val="0"/>
          <w:numId w:val="8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и наблюдение за состоянием здоровья.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numPr>
          <w:ilvl w:val="0"/>
          <w:numId w:val="26"/>
        </w:numPr>
        <w:tabs>
          <w:tab w:val="left" w:pos="540"/>
        </w:tabs>
        <w:spacing w:after="0" w:line="240" w:lineRule="auto"/>
        <w:ind w:left="-360" w:firstLine="284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инфраструктура образовательного учреждения.</w:t>
      </w:r>
    </w:p>
    <w:p w:rsidR="0093632A" w:rsidRDefault="00690C9C">
      <w:pPr>
        <w:numPr>
          <w:ilvl w:val="1"/>
          <w:numId w:val="2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в соответствие с требованиями СанПиН учебных помещений;</w:t>
      </w:r>
    </w:p>
    <w:p w:rsidR="0093632A" w:rsidRDefault="00690C9C">
      <w:pPr>
        <w:numPr>
          <w:ilvl w:val="1"/>
          <w:numId w:val="2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освещение ОУ в соответствии с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ребованиями;</w:t>
      </w:r>
    </w:p>
    <w:p w:rsidR="0093632A" w:rsidRDefault="00690C9C">
      <w:pPr>
        <w:numPr>
          <w:ilvl w:val="1"/>
          <w:numId w:val="2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воздушный, тепловой, питьевой режим.</w:t>
      </w:r>
    </w:p>
    <w:p w:rsidR="0093632A" w:rsidRDefault="00690C9C">
      <w:pPr>
        <w:numPr>
          <w:ilvl w:val="1"/>
          <w:numId w:val="25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Приобрести оборудование, инвентарь для организации оздоровительных меропри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тий.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2.Организация учебного процесса с учетом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норм Сан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организации УВП.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здоровью через урок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контроля учебной нагрузки при организации учебно-воспитательного процесса.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физ. минут и физ. пауз на уроках, для отдыха и лучшего включения детей в дальнейшую работу. 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горячего питания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двухразового питания для учащихся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Зезезино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Витаминизация питания.</w:t>
      </w:r>
    </w:p>
    <w:p w:rsidR="0093632A" w:rsidRDefault="00690C9C">
      <w:pPr>
        <w:numPr>
          <w:ilvl w:val="0"/>
          <w:numId w:val="5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деятельности по преемственности ГКП и начальной школы; начал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основной школы.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3.Организация физкультурно-оздоровительной работы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ик. 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Дней здоровья.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районных спортивных соревнованиях.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спортивных мероприятий, веселых стартов.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спортивной секции, клуба.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воспитательной и физкультурно-оздоровительной работы</w:t>
      </w:r>
    </w:p>
    <w:p w:rsidR="0093632A" w:rsidRDefault="00690C9C">
      <w:pPr>
        <w:numPr>
          <w:ilvl w:val="0"/>
          <w:numId w:val="22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программ по физиче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культуре.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 Методическая и воспитательная работа со всеми участниками образовательного пр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цесса.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бесед для родителей. 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участников образовательного процесса.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адаптации учащихся 1 и 5 классов.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школьной и социальной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группы риска.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с общественностью и родителями (вовлечение в совместную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по проведению каникул, школьных мероприятий, направленных на укрепление здор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вья школьников).</w:t>
      </w:r>
    </w:p>
    <w:p w:rsidR="0093632A" w:rsidRDefault="00690C9C">
      <w:pPr>
        <w:numPr>
          <w:ilvl w:val="0"/>
          <w:numId w:val="10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педагогического коллектива направленная на изучение литературы по теме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применение полученных знаний на практике.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5.Организация отдыха и оздоровление учащихся в летнее время.</w:t>
      </w:r>
    </w:p>
    <w:p w:rsidR="0093632A" w:rsidRDefault="00690C9C">
      <w:pPr>
        <w:numPr>
          <w:ilvl w:val="0"/>
          <w:numId w:val="16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 детей в  палаточных лагерях, организуемых ДДТ, цен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632A" w:rsidRDefault="00690C9C">
      <w:pPr>
        <w:numPr>
          <w:ilvl w:val="0"/>
          <w:numId w:val="16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 детей в оздоровительном лагере при СРЦН «Идринский».</w:t>
      </w:r>
    </w:p>
    <w:p w:rsidR="0093632A" w:rsidRDefault="0093632A">
      <w:p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6. Привлечение к выполнению задач обучения здоровью общественных служб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93632A" w:rsidRDefault="00690C9C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обязательного медицинского обследования учащимися и работниками школы один раз в год</w:t>
      </w:r>
    </w:p>
    <w:p w:rsidR="0093632A" w:rsidRDefault="00690C9C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ичество по вопросам профилактики вредных привычек, 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профилактике острых  респираторных заболеваний.</w:t>
      </w:r>
    </w:p>
    <w:p w:rsidR="0093632A" w:rsidRDefault="00690C9C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школьного травматизма. </w:t>
      </w:r>
    </w:p>
    <w:p w:rsidR="0093632A" w:rsidRDefault="00690C9C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бесед медицинским работником.</w:t>
      </w:r>
    </w:p>
    <w:p w:rsidR="0093632A" w:rsidRDefault="00690C9C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скрининг - программ школьников.</w:t>
      </w:r>
    </w:p>
    <w:p w:rsidR="0093632A" w:rsidRDefault="0093632A">
      <w:pPr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tabs>
          <w:tab w:val="left" w:pos="2115"/>
        </w:tabs>
        <w:spacing w:after="0" w:line="240" w:lineRule="auto"/>
        <w:ind w:left="-360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tabs>
          <w:tab w:val="left" w:pos="2115"/>
        </w:tabs>
        <w:spacing w:after="0" w:line="240" w:lineRule="auto"/>
        <w:ind w:left="-360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2115"/>
        </w:tabs>
        <w:spacing w:after="0" w:line="240" w:lineRule="auto"/>
        <w:ind w:left="-360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Ожидаемые  результаты</w:t>
      </w:r>
    </w:p>
    <w:p w:rsidR="0093632A" w:rsidRDefault="0093632A">
      <w:pPr>
        <w:tabs>
          <w:tab w:val="left" w:pos="2520"/>
        </w:tabs>
        <w:spacing w:after="0" w:line="240" w:lineRule="auto"/>
        <w:ind w:left="-360" w:firstLine="284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3632A" w:rsidRDefault="00690C9C">
      <w:pPr>
        <w:tabs>
          <w:tab w:val="left" w:pos="72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инфраструктура образовательного учреждения, сохраняющая здоровье учащихся и педагогов.</w:t>
      </w:r>
    </w:p>
    <w:p w:rsidR="0093632A" w:rsidRDefault="00690C9C">
      <w:pPr>
        <w:tabs>
          <w:tab w:val="left" w:pos="72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Учитель, как участник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 школы, моделирует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вательный процесс, заботясь о сохранении здоровья школьников через внедр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ение и поиск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 и повышение педагогической культуры и культуры здоровья.</w:t>
      </w:r>
    </w:p>
    <w:p w:rsidR="0093632A" w:rsidRDefault="00690C9C">
      <w:pPr>
        <w:tabs>
          <w:tab w:val="left" w:pos="72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Выпускник школы владеет знаниями о здоровом образе жизни и осознает ответстве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за свое здоровье (как жизненную ценность), видя прямую связь между своим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 и здоровьем.</w:t>
      </w:r>
    </w:p>
    <w:p w:rsidR="0093632A" w:rsidRDefault="00690C9C">
      <w:pPr>
        <w:tabs>
          <w:tab w:val="left" w:pos="72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Положительная динамика состояния здоровья субъектов образовательного процесса.</w:t>
      </w:r>
    </w:p>
    <w:p w:rsidR="0093632A" w:rsidRDefault="00690C9C">
      <w:pPr>
        <w:tabs>
          <w:tab w:val="left" w:pos="72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Увеличение здоровых детей на _5__%.</w:t>
      </w:r>
    </w:p>
    <w:p w:rsidR="0093632A" w:rsidRDefault="00690C9C">
      <w:pPr>
        <w:tabs>
          <w:tab w:val="left" w:pos="2520"/>
        </w:tabs>
        <w:spacing w:after="0" w:line="240" w:lineRule="auto"/>
        <w:ind w:left="-360" w:firstLine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Сокращение количества детей с хроническими заболеваниями  на __5__%</w:t>
      </w:r>
    </w:p>
    <w:p w:rsidR="0093632A" w:rsidRDefault="0093632A">
      <w:pPr>
        <w:tabs>
          <w:tab w:val="left" w:pos="2520"/>
        </w:tabs>
        <w:spacing w:after="0" w:line="240" w:lineRule="auto"/>
        <w:ind w:left="-360" w:firstLine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3632A" w:rsidRDefault="00690C9C">
      <w:pPr>
        <w:tabs>
          <w:tab w:val="left" w:pos="2520"/>
        </w:tabs>
        <w:spacing w:after="0" w:line="240" w:lineRule="auto"/>
        <w:ind w:left="-360" w:firstLine="284"/>
        <w:jc w:val="both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Решение задач программы  может осущест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вляться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3632A" w:rsidRDefault="00690C9C">
      <w:pPr>
        <w:numPr>
          <w:ilvl w:val="0"/>
          <w:numId w:val="18"/>
        </w:numPr>
        <w:tabs>
          <w:tab w:val="left" w:pos="180"/>
          <w:tab w:val="left" w:pos="36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предметы</w:t>
      </w:r>
    </w:p>
    <w:p w:rsidR="0093632A" w:rsidRDefault="00690C9C">
      <w:pPr>
        <w:numPr>
          <w:ilvl w:val="0"/>
          <w:numId w:val="18"/>
        </w:numPr>
        <w:tabs>
          <w:tab w:val="left" w:pos="180"/>
          <w:tab w:val="left" w:pos="36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Профилактическую  программу социального педагога</w:t>
      </w:r>
    </w:p>
    <w:p w:rsidR="0093632A" w:rsidRDefault="00690C9C">
      <w:pPr>
        <w:numPr>
          <w:ilvl w:val="0"/>
          <w:numId w:val="18"/>
        </w:numPr>
        <w:tabs>
          <w:tab w:val="left" w:pos="180"/>
          <w:tab w:val="left" w:pos="36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воспитательную программу  классных руководителей</w:t>
      </w:r>
    </w:p>
    <w:p w:rsidR="0093632A" w:rsidRDefault="00690C9C">
      <w:pPr>
        <w:numPr>
          <w:ilvl w:val="0"/>
          <w:numId w:val="18"/>
        </w:numPr>
        <w:tabs>
          <w:tab w:val="left" w:pos="180"/>
          <w:tab w:val="left" w:pos="36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Общешкольные мероприятия и соревнования</w:t>
      </w:r>
    </w:p>
    <w:p w:rsidR="0093632A" w:rsidRDefault="00690C9C">
      <w:pPr>
        <w:numPr>
          <w:ilvl w:val="0"/>
          <w:numId w:val="18"/>
        </w:numPr>
        <w:tabs>
          <w:tab w:val="left" w:pos="180"/>
          <w:tab w:val="left" w:pos="360"/>
        </w:tabs>
        <w:spacing w:after="0" w:line="240" w:lineRule="auto"/>
        <w:ind w:left="-36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спортивной секции</w:t>
      </w:r>
    </w:p>
    <w:p w:rsidR="0093632A" w:rsidRDefault="0093632A">
      <w:pPr>
        <w:tabs>
          <w:tab w:val="left" w:pos="180"/>
          <w:tab w:val="left" w:pos="360"/>
        </w:tabs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Обучение здоровью через урок</w:t>
      </w: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tbl>
      <w:tblPr>
        <w:tblW w:w="11051" w:type="dxa"/>
        <w:tblInd w:w="-115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695"/>
        <w:gridCol w:w="816"/>
        <w:gridCol w:w="2880"/>
        <w:gridCol w:w="3474"/>
        <w:gridCol w:w="2186"/>
      </w:tblGrid>
      <w:tr w:rsidR="0093632A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учебной темы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Рассматриваемый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 здоровья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Составляющая здоровья</w:t>
            </w:r>
          </w:p>
        </w:tc>
      </w:tr>
      <w:tr w:rsidR="0093632A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дня школьника.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помогает ребенку лучше учиться, 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меньше уставать, больше усп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сделать дел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правильно отдыхать после уроков.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Физическое, пс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хическое,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Светофор, дорожные знаки.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рые необходимо соблюдать для сохранения жизни и здоровья.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ведения на дороге и в транспорте, в обществе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местах и на природе.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рые необходимо соблюдать для сохранения жизни и здоровья.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помощники –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ганы чувств.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Познание мира через органы чувств. Бережное отношение к органам слуха, зрения, коже и др.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сбора ягод. Яд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витые ягоды.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избежать отравления.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грибов. Съедобные и несъедо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грибы.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избежать отравления.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Дикие животные.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опасное поведение с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вотными.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Болезни животных,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для человека.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Насекомые.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насекомых.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укусе насекомого.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 обитания рыб. Правила поведения у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доемов.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опасность таит в себе водоем для человека.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  <w:trHeight w:val="1295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земноводных и пресмыкающихся для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ловека. Безопасное 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 человека рядом с этими животными.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укусе змеи.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Окружающий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Разнообразие растений, грибов, животных.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Съедобные и несъедобные грибы. 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сбора грибов. Ядов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тые растения.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Физическое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 и его значение для живого.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пребыв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под солнечными лучами.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облаков.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безопасного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во время грозы.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и ее значение для живого.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воды для жизни на Земле. Правила гигиены.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Социальное,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зическое здоровье.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Естественные и иску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ственные водоемы.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Борьба с загрязнением водо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мов. Правила безопасного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ведения на воде.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Социальное,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зическое здоровье.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Отличие человека от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вотного.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поддержания чистоты кожи.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оказания помощи при повреждении кожи.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человека.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Подержание здоровья, личная гигиена, заболевания, их леч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ние, значение физической культуры, культуры питания, режима дня, виды опасности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мире.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 человека.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Навыки культуры поведения, самоанализа.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ровье, психич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Твоя семья.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Уважительное отношение к старшим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семье, к своим родственн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ровье, психич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 (духовное).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Семейные традиции. 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Семейные заботы.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Забота друг о друге.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дома,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лифте, на улице.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ровье, психич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Мастера своего дела.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Эколог. Как можно избавить природу от загрязнения.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ровье.</w:t>
            </w:r>
          </w:p>
        </w:tc>
      </w:tr>
      <w:tr w:rsidR="0093632A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Окружающий мир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Погода и наблюдение  за ее изменениями.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Прогноз погоды и его 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ность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жизнедеятельности человека.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Физическое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ровье,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изменения в природе и в жизни 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Осенние заботы человека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смена одежды, утепление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лища и др.)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все устроено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роде.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организма от болезн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творных бактерий.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и круговороты воды и воздуха в прир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Чистота воздуха и здоровье.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Безопасное поведение во время грозы.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 и ее роль в прир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болезнетворные бактерии. Правила гигиены при работе с почвой.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изменения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роде и жизни человека.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Снегопад и гололед – помехи транспорту и пешеходу.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Впереди лето.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безопасного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летом на солнце, на воде, в лесу.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– творец своего здоровья.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вье, психическое, социальное.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Рождение и развитие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ловека.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сделать свое тело крас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человека и его органы.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Надежная опора и защ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Забота о своем опорно-двигательном аппарате.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Верные помощники – мышцы.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тренировки мышц.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Замечательная жидкость – кровь.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Опасность потери крови. Заб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о сердце.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вье.</w:t>
            </w:r>
          </w:p>
        </w:tc>
      </w:tr>
      <w:tr w:rsidR="0093632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дыхания.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Опасность курения.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Физическое здор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вье</w:t>
            </w:r>
          </w:p>
        </w:tc>
      </w:tr>
    </w:tbl>
    <w:p w:rsidR="0093632A" w:rsidRDefault="0093632A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88" w:lineRule="auto"/>
        <w:ind w:left="-902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2.4.1.Создание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среды в МКОУ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Екатерининская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ООШ</w:t>
      </w:r>
    </w:p>
    <w:p w:rsidR="0093632A" w:rsidRDefault="0093632A">
      <w:pPr>
        <w:spacing w:after="0" w:line="288" w:lineRule="auto"/>
        <w:ind w:left="-902" w:firstLine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школе создана материально-техническая база, обеспечивающая условия для сохранения и укрепления здоровья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:</w:t>
      </w:r>
    </w:p>
    <w:p w:rsidR="0093632A" w:rsidRDefault="00690C9C">
      <w:pPr>
        <w:shd w:val="clear" w:color="auto" w:fill="FFFFFF"/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 спортивный зал (приспособленное помещение);</w:t>
      </w:r>
    </w:p>
    <w:p w:rsidR="0093632A" w:rsidRDefault="00690C9C">
      <w:pPr>
        <w:shd w:val="clear" w:color="auto" w:fill="FFFFFF"/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школьная столовая на 15 мест;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школьные помещения соответствуют санитарным и гигиеничес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ким нормам, нормам пожарной безопасности, требованиям охраны здоровья и охраны труда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Школьная столовая позволяет организовывать горячие завтраки в урочное время. Все учащиеся начальных классов  получают бесплатное питание. 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работает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портивный зал, имеется спортивная площадка, которая нуждается в оснащении необходимым игровым и спортивным оборудованием. 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МКОУ Екатерининская  ООШ создана и работает социально-психологическая служба. </w:t>
      </w:r>
    </w:p>
    <w:p w:rsidR="0093632A" w:rsidRDefault="00690C9C">
      <w:pPr>
        <w:tabs>
          <w:tab w:val="left" w:pos="1440"/>
        </w:tabs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направлениям деятельности социально-психо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логической службы относятся:</w:t>
      </w:r>
    </w:p>
    <w:p w:rsidR="0093632A" w:rsidRDefault="00690C9C">
      <w:pPr>
        <w:numPr>
          <w:ilvl w:val="0"/>
          <w:numId w:val="23"/>
        </w:numPr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психолого-педагогическое просвещение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у участников образовательного процесса потребности в психологических знаниях, желания использовать их в интересах собственного развития, создание условий для полноценного личн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остного развития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каждом возрастном этапе, а также своевременное предупрежд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возможных нарушений в становлении личности и развитии интеллекта;</w:t>
      </w:r>
    </w:p>
    <w:p w:rsidR="0093632A" w:rsidRDefault="00690C9C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психолого-педагогическая профилактика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предупреждение возникновения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развития;</w:t>
      </w:r>
    </w:p>
    <w:p w:rsidR="0093632A" w:rsidRDefault="00690C9C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психолого-педагогическая диагностика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углубленное психолого-педагогическое изучение обучающихся на протяжении всего периода обучения, определение индивидуальных особенностей, склонностей личности, ее потенциальных возможностей в процессе обучения и воспитания, а также выявление причин и меха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низмов нарушений в обучении, воспитании и социальной адаптации. Диагностика проводится специалистом как индивидуально, так и с группами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-902" w:firstLine="284"/>
        <w:jc w:val="both"/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сихолого-педагогическая коррекция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активное воздействие на процесс формирования личности в детском возрас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и сохранение её индивидуальности, осуществляемое на основе совместной деятельности педагогов-психологов, социальных педагогов и других специалистов.</w:t>
      </w:r>
    </w:p>
    <w:p w:rsidR="0093632A" w:rsidRDefault="00690C9C">
      <w:pPr>
        <w:numPr>
          <w:ilvl w:val="0"/>
          <w:numId w:val="23"/>
        </w:numPr>
        <w:tabs>
          <w:tab w:val="left" w:pos="0"/>
        </w:tabs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консультативная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оказание помощи участникам образовательного процесса в вопросах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обучения посредством психолого-педагогического консультиров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строго соблюдаются все требования к использованию технических средств обучения, в том числе компьютеров и аудиовизуальных средств. Имеется  специализированный кабинет информатики,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лассы начальной школы оснащены ТСО.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Эффективное функционирование созданной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инфраструктуры в школе поддерживает квалифицированный состав специалистов: учитель физической культуры, педагог-психолог, социальный педагог, логопед.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действует расписание, соответствующее СанПиН, 2.4.2.2821 - 10 «Санитарно-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эпидемеологические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режиму учебно-воспитательного процесса».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здоровья учащихся средствами рациональной организации их деятельности достигает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благодаря систематической работе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перегрузки, нормального чередования труда и отдыха. 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образовательного процесса строится с учетом гигиенических норм и требований к организации и объёму учебной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нагрузки (выполнение домашних заданий, занятия в кружках и спортивных секциях).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звонков в 1 классе</w:t>
      </w:r>
    </w:p>
    <w:p w:rsidR="0093632A" w:rsidRDefault="00690C9C">
      <w:pPr>
        <w:snapToGrid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8.30 - 9.05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 урок</w:t>
      </w:r>
    </w:p>
    <w:p w:rsidR="0093632A" w:rsidRDefault="00690C9C">
      <w:pPr>
        <w:snapToGrid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9.25 - 10.00         2 урок</w:t>
      </w:r>
    </w:p>
    <w:p w:rsidR="0093632A" w:rsidRDefault="00690C9C">
      <w:pPr>
        <w:snapToGrid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10.00 - 10.50       Динамическая пауза</w:t>
      </w:r>
    </w:p>
    <w:p w:rsidR="0093632A" w:rsidRDefault="00690C9C">
      <w:pPr>
        <w:snapToGrid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10.50 - 11.25       3 урок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11.45 - 12.20       4 урок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</w:t>
      </w:r>
    </w:p>
    <w:p w:rsidR="0093632A" w:rsidRDefault="00690C9C">
      <w:pPr>
        <w:shd w:val="clear" w:color="auto" w:fill="FFFFFF"/>
        <w:autoSpaceDE w:val="0"/>
        <w:spacing w:after="0" w:line="240" w:lineRule="auto"/>
        <w:ind w:left="-902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16.00 – 16.40      кружки, секции, внеклассные мероприятия</w:t>
      </w:r>
    </w:p>
    <w:p w:rsidR="0093632A" w:rsidRDefault="00690C9C">
      <w:pPr>
        <w:spacing w:after="0" w:line="240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школы органично дополняется сетевым взаимоде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ствием с лечебными учреждениями и социальными службами района: детской поликлиникой, реабилитационным центром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632A" w:rsidRDefault="0093632A">
      <w:pPr>
        <w:spacing w:after="0" w:line="288" w:lineRule="auto"/>
        <w:ind w:left="-90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hd w:val="clear" w:color="auto" w:fill="FFFFFF"/>
        <w:autoSpaceDE w:val="0"/>
        <w:spacing w:after="0" w:line="288" w:lineRule="auto"/>
        <w:ind w:left="-902" w:firstLine="284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2.4.2.Организация физкультурно-оздоровительной работы</w:t>
      </w:r>
    </w:p>
    <w:p w:rsidR="0093632A" w:rsidRDefault="00690C9C">
      <w:pPr>
        <w:shd w:val="clear" w:color="auto" w:fill="FFFFFF"/>
        <w:autoSpaceDE w:val="0"/>
        <w:spacing w:after="0" w:line="288" w:lineRule="auto"/>
        <w:ind w:left="-902"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ительная работа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обучающихся, повышение адаптивных возможностей организма, сохранение и укрепление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обучающихся и формирование культуры здоровья</w:t>
      </w: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 по воспитательной и физкультурно-оздоровительной работе.</w:t>
      </w:r>
    </w:p>
    <w:p w:rsidR="0093632A" w:rsidRDefault="0093632A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17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93"/>
        <w:gridCol w:w="9224"/>
      </w:tblGrid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Название мероприятия.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«Победа»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Президентские соревнования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спортивной секции ОФП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Весенний, осенний походы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Спортивные мероприятия, марафоны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Акция «Спорт  вместо наркотиков»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«Быстрая лыжня»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«Зарница»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по легкой атлетике «Шиповка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Легкоатлетический кросс</w:t>
            </w:r>
          </w:p>
        </w:tc>
      </w:tr>
      <w:tr w:rsidR="0093632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«Безопасное колесо»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r>
        <w:t>Общая оздоровительная работа с детьми.</w:t>
      </w:r>
    </w:p>
    <w:tbl>
      <w:tblPr>
        <w:tblW w:w="10149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529"/>
        <w:gridCol w:w="4620"/>
      </w:tblGrid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Периодичность 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и экскурсии.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Туристические походы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Физкультурные занятия 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игры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на велосипедах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 теплое время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на лыжах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 холодное время</w:t>
            </w:r>
          </w:p>
        </w:tc>
      </w:tr>
      <w:tr w:rsidR="0093632A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секции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расписанию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</w:pPr>
      <w:r>
        <w:t>Беседы с учащимися</w:t>
      </w:r>
    </w:p>
    <w:tbl>
      <w:tblPr>
        <w:tblW w:w="10075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79"/>
        <w:gridCol w:w="7496"/>
      </w:tblGrid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left="152" w:hanging="1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– основа жизни человека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 болезней не бояться, надо спортом заниматься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Умеем ли мы правильно питаться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значит: быть здоровым человеком?  Чем можно отравиться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Шалости и травмы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можно отравиться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везде и всегда солнце, воздух и вода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Говорим мы вам без смеха, чистота – залог успеха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в саду и на грядке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пользе зарядки</w:t>
            </w:r>
          </w:p>
        </w:tc>
      </w:tr>
      <w:tr w:rsidR="0093632A"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себе я помогу и здоровье сберегу</w:t>
            </w:r>
          </w:p>
        </w:tc>
      </w:tr>
    </w:tbl>
    <w:p w:rsidR="0093632A" w:rsidRDefault="00690C9C">
      <w:pPr>
        <w:shd w:val="clear" w:color="auto" w:fill="FFFFFF"/>
        <w:autoSpaceDE w:val="0"/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93632A" w:rsidRDefault="00690C9C">
      <w:pPr>
        <w:shd w:val="clear" w:color="auto" w:fill="FFFFFF"/>
        <w:autoSpaceDE w:val="0"/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br w:type="page"/>
      </w:r>
    </w:p>
    <w:p w:rsidR="0093632A" w:rsidRDefault="00690C9C">
      <w:pPr>
        <w:shd w:val="clear" w:color="auto" w:fill="FFFFFF"/>
        <w:autoSpaceDE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2.4.3. Реализация дополнительных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программ</w:t>
      </w:r>
    </w:p>
    <w:p w:rsidR="0093632A" w:rsidRDefault="00690C9C">
      <w:pPr>
        <w:shd w:val="clear" w:color="auto" w:fill="FFFFFF"/>
        <w:autoSpaceDE w:val="0"/>
        <w:spacing w:after="0" w:line="288" w:lineRule="auto"/>
        <w:ind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и реализуются дополнительные образовательные программы, на</w:t>
      </w:r>
      <w:r>
        <w:t>правленные на формирование ценности здоровья и здорового образа жизни.</w:t>
      </w:r>
    </w:p>
    <w:tbl>
      <w:tblPr>
        <w:tblW w:w="10440" w:type="dxa"/>
        <w:tblInd w:w="-748" w:type="dxa"/>
        <w:tblBorders>
          <w:top w:val="double" w:sz="4" w:space="0" w:color="000000"/>
          <w:left w:val="double" w:sz="4" w:space="0" w:color="000000"/>
          <w:bottom w:val="double" w:sz="4" w:space="0" w:color="000000"/>
          <w:insideH w:val="double" w:sz="4" w:space="0" w:color="000000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201"/>
        <w:gridCol w:w="1990"/>
        <w:gridCol w:w="4860"/>
        <w:gridCol w:w="2389"/>
      </w:tblGrid>
      <w:tr w:rsidR="0093632A">
        <w:tc>
          <w:tcPr>
            <w:tcW w:w="120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9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внеурочной 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ятельности</w:t>
            </w:r>
          </w:p>
        </w:tc>
        <w:tc>
          <w:tcPr>
            <w:tcW w:w="486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38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модуля</w:t>
            </w:r>
          </w:p>
        </w:tc>
      </w:tr>
      <w:tr w:rsidR="0093632A">
        <w:trPr>
          <w:trHeight w:val="1676"/>
        </w:trPr>
        <w:tc>
          <w:tcPr>
            <w:tcW w:w="120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left w:w="93" w:type="dxa"/>
            </w:tcMar>
            <w:vAlign w:val="center"/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left w:w="93" w:type="dxa"/>
            </w:tcMar>
            <w:vAlign w:val="center"/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486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ценностного отношения к здоровью и здоровому образу жизни.</w:t>
            </w:r>
          </w:p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потребности в систематических занятиях спортом </w:t>
            </w:r>
          </w:p>
        </w:tc>
        <w:tc>
          <w:tcPr>
            <w:tcW w:w="238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left w:w="93" w:type="dxa"/>
            </w:tcMar>
          </w:tcPr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«Общеф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зическая подгото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</w:t>
            </w:r>
          </w:p>
          <w:p w:rsidR="0093632A" w:rsidRDefault="00690C9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Физкультурно-спортивный клуб «Русич»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hd w:val="clear" w:color="auto" w:fill="FFFFFF"/>
        <w:autoSpaceDE w:val="0"/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3632A" w:rsidRDefault="00690C9C">
      <w:pPr>
        <w:shd w:val="clear" w:color="auto" w:fill="FFFFFF"/>
        <w:autoSpaceDE w:val="0"/>
        <w:spacing w:after="0" w:line="288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Работа с родителями (законными представителями учащихся) по программе «Формирование экологической культуры,  здорового и безопасного образа жизни». </w:t>
      </w:r>
    </w:p>
    <w:p w:rsidR="0093632A" w:rsidRDefault="00690C9C">
      <w:pPr>
        <w:shd w:val="clear" w:color="auto" w:fill="FFFFFF"/>
        <w:autoSpaceDE w:val="0"/>
        <w:spacing w:after="0" w:line="288" w:lineRule="auto"/>
        <w:ind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стремиться привлечь родителей (законных представителей) к вопросам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мирования культуры здорового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безопасного образа жизни.  Ведётся просветительская работа:</w:t>
      </w:r>
    </w:p>
    <w:p w:rsidR="0093632A" w:rsidRDefault="00690C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Беседы для родителей (примерные)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00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44"/>
        <w:gridCol w:w="7556"/>
      </w:tblGrid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left="157" w:hanging="1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Курение и статистика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сохранить здоровье ребенка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Алкоголь-яд и обман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Наркомания дело не личное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дня и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Физкультура и спорт в жизни ребенка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Наркомания. Что о ней нужно знать.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гриппа.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физиологических и психологических особенностях пятиклассников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уберечь ребенка от соблазнов</w:t>
            </w:r>
          </w:p>
        </w:tc>
      </w:tr>
      <w:tr w:rsidR="0093632A"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и школьник</w:t>
            </w:r>
          </w:p>
        </w:tc>
      </w:tr>
    </w:tbl>
    <w:p w:rsidR="0093632A" w:rsidRDefault="0093632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Оценка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эффективности реализации программы</w:t>
      </w:r>
    </w:p>
    <w:p w:rsidR="0093632A" w:rsidRDefault="00690C9C">
      <w:pPr>
        <w:spacing w:after="0" w:line="288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процедур. </w:t>
      </w:r>
    </w:p>
    <w:p w:rsidR="0093632A" w:rsidRDefault="00690C9C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Программа  формирования  экологической культуры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МКОУ Екатерининс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кая ООШ  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Экологическое образование  и воспитание экологической культуры учащихся начальной школы становятся сегодня одной из главных задач, стоящих перед  образовательным учреждением. Чтобы избежать неблагоприятного влияния на экологию, чтобы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делать экологических ошибок, не создавать ситуаций, опасных для здоровья и жизни, современный человек должен обладать элементарными и экологическими знаниями и новым экологическим типом мышления. И в этом важная роль отводится общеобразовательной школе,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которая, вооружая детей современными знаниями и жизненным опытом. Эффект экологического воспитания учащихся во многом определяется состоянием культуры их взаимоотношений с окружающей средой - природной и социальной. Привитие учащимся культуры отношения с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ею осуществляется как процесс усвоения знаний, умений и навыков на уроках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во время специально организованной внеурочной деятельности детей.</w:t>
      </w:r>
    </w:p>
    <w:p w:rsidR="0093632A" w:rsidRDefault="00690C9C">
      <w:pPr>
        <w:spacing w:after="0" w:line="240" w:lineRule="auto"/>
        <w:ind w:left="-1080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Основные  понятия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Экологическое  воспитание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 целенаправленный  педагогический  процесс формирования  экол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огического  сознания  и  экологической  культуры.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Экологическая  культура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 способность  человека  пользоваться  своими  экологическими  знаниями  и  умениями  в практической  деятельности.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  экологической  культуре  относятся  качества  личности, компон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ентами которой  являются: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интерес  к  природе  и  проблемам  её  охраны;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знания  о природе  и способах её защиты и устойчивого  развития;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нравственные и эстетические  чувства по  отношению  к  природе;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экологически грамотная  деятельн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в природной  среде;</w:t>
      </w:r>
    </w:p>
    <w:p w:rsidR="0093632A" w:rsidRDefault="00690C9C">
      <w:pPr>
        <w:spacing w:after="0" w:line="240" w:lineRule="auto"/>
        <w:ind w:left="-108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определяющие деятельность  и  поведение  личности  в  природе.</w:t>
      </w:r>
    </w:p>
    <w:p w:rsidR="0093632A" w:rsidRDefault="00690C9C">
      <w:pPr>
        <w:spacing w:after="0" w:line="240" w:lineRule="auto"/>
        <w:ind w:left="-1080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широких возможностей для  воспитания гражданской позиции и ответственного отношения к человечеству и среде его обитания  через 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орческую самореализацию личности младшего школьника</w:t>
      </w:r>
    </w:p>
    <w:p w:rsidR="0093632A" w:rsidRDefault="00690C9C">
      <w:pPr>
        <w:spacing w:after="0" w:line="240" w:lineRule="auto"/>
        <w:ind w:left="-1080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 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3632A" w:rsidRDefault="00690C9C">
      <w:pPr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представления о природном и социальном окружении как среде  обитания и жизнедеятельности человека (Земля - наш дом), воспитание 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ностных ориентаций и отношения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ней;</w:t>
      </w:r>
    </w:p>
    <w:p w:rsidR="0093632A" w:rsidRDefault="00690C9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учащихся методам познания окружающего мира;</w:t>
      </w:r>
    </w:p>
    <w:p w:rsidR="0093632A" w:rsidRDefault="00690C9C">
      <w:pPr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эстетического и нравственного отношения к окружающей среде, умение вести себя в ней в соответствии с общечеловеческими нормами морали;</w:t>
      </w:r>
    </w:p>
    <w:p w:rsidR="0093632A" w:rsidRDefault="00690C9C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экологически целесообразного поведения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показателя духовного 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личности;</w:t>
      </w:r>
    </w:p>
    <w:p w:rsidR="0093632A" w:rsidRDefault="00690C9C">
      <w:pPr>
        <w:numPr>
          <w:ilvl w:val="0"/>
          <w:numId w:val="2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начального опыта защиты природной среды и своего здоровья.                  </w:t>
      </w:r>
    </w:p>
    <w:p w:rsidR="0093632A" w:rsidRDefault="00690C9C">
      <w:pPr>
        <w:spacing w:before="280" w:after="280" w:line="270" w:lineRule="atLeast"/>
        <w:ind w:left="-1080"/>
        <w:jc w:val="both"/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Прогнозируемый результат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воспитания  - учащийся, обладающий экологической культурой (осознание общественно-значимых проблем и готовность к их решению; крепкое здоровье, здоровый образ жизни, осознание общечеловеческих ценностей: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Знания, Труд, Культура, Здоровь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Природа, Человек, Семья, Земля, Отечество). </w:t>
      </w:r>
      <w:proofErr w:type="gramEnd"/>
    </w:p>
    <w:p w:rsidR="0093632A" w:rsidRDefault="00690C9C">
      <w:pPr>
        <w:spacing w:after="0" w:line="240" w:lineRule="auto"/>
        <w:ind w:left="-1080"/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Направления 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  деятельность  в  рамках  программ  учебных  предметов (окружающий  мир,  литературное  чтение,  математика,  технология  и т.д.)</w:t>
      </w:r>
    </w:p>
    <w:p w:rsidR="0093632A" w:rsidRDefault="00690C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  деятельность. </w:t>
      </w:r>
    </w:p>
    <w:p w:rsidR="0093632A" w:rsidRDefault="00690C9C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Внеклассная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работа.</w:t>
      </w:r>
    </w:p>
    <w:p w:rsidR="0093632A" w:rsidRDefault="00690C9C">
      <w:pPr>
        <w:spacing w:after="0" w:line="240" w:lineRule="auto"/>
        <w:ind w:left="-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Виды  деятельности  и  формы  занятий:</w:t>
      </w:r>
    </w:p>
    <w:p w:rsidR="0093632A" w:rsidRDefault="00690C9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  общение  учащихся с  миром  природы (наблюдения,  целевые  прогулки,  экскурсии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632A" w:rsidRDefault="00690C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Совместный  труд  в  природе (в классе, на  участке и т.д.).</w:t>
      </w:r>
    </w:p>
    <w:p w:rsidR="0093632A" w:rsidRDefault="00690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  деятельность.</w:t>
      </w:r>
    </w:p>
    <w:p w:rsidR="0093632A" w:rsidRDefault="00690C9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  с  роди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телями,  среда  жизни  в  семье.</w:t>
      </w:r>
    </w:p>
    <w:p w:rsidR="0093632A" w:rsidRDefault="00690C9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Информация,  получаемая  учащимися  из  книг, детских  журналов, в  результате  просмотра  телепередач,  фильмов  о  природе.</w:t>
      </w:r>
    </w:p>
    <w:p w:rsidR="0093632A" w:rsidRDefault="00690C9C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Реакция  окружающих  на  жестокие, негативные  поступки  людей  по  отнош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нию  к  растениям  и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животным, очевидцем  или  участником  которых  может  оказаться  сам  ребёнок.</w:t>
      </w: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left="-1080"/>
        <w:jc w:val="center"/>
      </w:pPr>
      <w:r>
        <w:lastRenderedPageBreak/>
        <w:t>Примерная тематика занятий</w:t>
      </w:r>
    </w:p>
    <w:tbl>
      <w:tblPr>
        <w:tblW w:w="9899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896"/>
        <w:gridCol w:w="1836"/>
        <w:gridCol w:w="1823"/>
        <w:gridCol w:w="2064"/>
        <w:gridCol w:w="2280"/>
      </w:tblGrid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 формы деятельности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8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  литературных произведений,  произведений  изобразительн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искусства,  музыки, фильмов  о  природе.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«Природа  и  человек»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четв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роногие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зья»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природа  лечит 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ка?»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«Комнатные  растения»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 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ственники 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машних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 т.д.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«Бережное 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природе»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«Связи  в 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  по  страницам  Красной  кн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«Весенние  цветы»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животные»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«Редкие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как весну  встречает»    и  т.д.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  пов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на  прир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«Редкие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  и 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вотные – хищн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«Обитатели 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  дна»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значит  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опасная  среда?»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  профе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  нужны 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роде?»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«Ответственность  за  того, кого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ручили»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  разных стран  света»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  чём  рассказ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  карта»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«Великие  путеш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ственники»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экол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гическая  безопа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«Вредная  и 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  пища»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«Тайны  гидросф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  Земли»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  за  страницы  школ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  учебника»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растёт  во дворе?»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  в 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  времена  года».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нас окр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жает», «Удив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мира» и  т.д.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«Лесная 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лянка»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  нас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комые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строят  дома»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«Ядовитые  ягоды»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«Природа –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точник  крас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  и  добр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«Лишайники в лесу»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  птицы вьют  гнёзда»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«Природное  окружение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«Ядовитые  яг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  книга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краеведческом  музее»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  как приро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  комплекс»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«Поле 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  почвы,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и животных»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акции</w:t>
            </w:r>
          </w:p>
        </w:tc>
        <w:tc>
          <w:tcPr>
            <w:tcW w:w="8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  свой  класс». «Вырастим  цветы»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«Поможем  деревьям  и  кустарникам».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«Поможем  птицам  зимой». «Домик для пернатых». 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Осенняя и весенняя неделя добра (сбор  осенних  листьев, уборка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рий и т.д.)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праздники</w:t>
            </w:r>
          </w:p>
        </w:tc>
        <w:tc>
          <w:tcPr>
            <w:tcW w:w="8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«Времена года». «Праздник Урожая», «Всемирный день животных», «День работников леса», «День птиц». «День воды»,  «День  Земли» и др. 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  за объектами 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и  неживой  природы.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  «К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лендаря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ды», «Дневн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  наблюд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ний»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«Какие птицы рядом с нами»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растения отличаются друг от друга»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«Каких нас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комых  встр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 ранней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весной»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 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гушки  живут  у  воды?» «С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зонные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в прир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де»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«Могут ли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комна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растения?»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«Почему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 городе  гря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снег?»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«Дятел – 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санитар»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Проращиваем  семена.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Наблюдаем народные  приметы 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ни, зимы, 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«Что  загрязняет  воду  и  воздух  в  городе?»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«Почему воду  называют 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женицей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«Какие природные 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екты  помогают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ориентироваться» «Бывают ли 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лёными 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  под  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гом?»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«Листья  клёна и берёзы»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«Ягоды  и  семена  осенью»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  не  все  птицы  улетают  на юг?»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«Почему на ветках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зимой нет  почек»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8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трудовая деятельность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созданию экологической среды.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«Живое –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живое»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  пару»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«Детки на 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«Ботаническое  лото»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  по описанию»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«Когда это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«Съедобное – несъедобное»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саду ли, в огороде»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«Кому что нужно для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да?»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  из  чего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сделано?»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–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  эстафета.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«Деревья, куста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ники, травы»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  соберём  в  лукошко?»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  соседей»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«Заочное  путеш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по  стране»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проекты: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«Уголок живой природы в классе»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«Хлеб – путь  от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  до  стола»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«Мое село на карте  России»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  проекты: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«Круглый год»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приметы.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книга. «Наша  еда»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проекты: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часть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«Экология наш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  дома»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«Природа – дом  для  всех»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«Лесные  беды»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«Календарь  сч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тает время»</w:t>
            </w:r>
          </w:p>
          <w:p w:rsidR="0093632A" w:rsidRDefault="00936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проекты: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 как приро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комплекс»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  и 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вотные – живые барометры»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«Кладовые Земли»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Особоохраняемые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территории»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 –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снежники»</w:t>
            </w:r>
          </w:p>
        </w:tc>
      </w:tr>
      <w:tr w:rsidR="0093632A"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</w:p>
        </w:tc>
        <w:tc>
          <w:tcPr>
            <w:tcW w:w="8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Экологические  конкурсы,  выставки,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  и т.д.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Критерии и показатели  эффективности  работы экологического воспитания.</w:t>
      </w: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899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91"/>
        <w:gridCol w:w="7208"/>
      </w:tblGrid>
      <w:tr w:rsidR="0093632A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93632A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-смысловой</w:t>
            </w:r>
          </w:p>
        </w:tc>
        <w:tc>
          <w:tcPr>
            <w:tcW w:w="7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представление об экологической культуре человека;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понимание смысла экологической культуры и осознание ее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личностной ценной ориентацией;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представление о развитии экологической культуры человека;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понимание необходимости развития экологической культуры.</w:t>
            </w:r>
          </w:p>
        </w:tc>
      </w:tr>
      <w:tr w:rsidR="0093632A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 - 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</w:t>
            </w:r>
          </w:p>
        </w:tc>
        <w:tc>
          <w:tcPr>
            <w:tcW w:w="7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стремление быть экологически культурным человеком;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эмоциональная устойчивость,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трудностей на эмоционально – положительном уровне;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волевая регуляция поведения,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волевых качеств</w:t>
            </w:r>
          </w:p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(дисциплинированность, самостоятельность, настойчивость,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держка, организованность, решительность и инициативность).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93632A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ностный</w:t>
            </w:r>
            <w:proofErr w:type="spellEnd"/>
          </w:p>
        </w:tc>
        <w:tc>
          <w:tcPr>
            <w:tcW w:w="7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применение знаний об экологической культуре в своем повед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мотивация к расширению своих знаний об окружающем мире;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умение самостоятельно осуществлять природоохранную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</w:tc>
      </w:tr>
      <w:tr w:rsidR="0093632A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Рефлексивно - оцено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умение адекватно оценивать свое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и поведение других людей с позиции экологической культуры.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632A" w:rsidRDefault="00690C9C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2.5.Программа коррекционной работы</w:t>
      </w: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Одной из основных функций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дарта начального общего образования является реализация права каждого ребёнка на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ноценное образование, отвечающее его потребностям и в полной мере использующее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можности его развития.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мма коррекционной работы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направлена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обеспечение коррекции недоста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 в физическом и (или) психическом развитии детей с ограниченными возможностями здоровья (ОВЗ)  в освоении основной образовательной программы.               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Программа коррекцио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работы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предусматривает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ференциации образовательного процесса.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Поэтому, в образовательном учреждении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необходимо создать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оптимальные условия для развития личности каждого ребёнка, раскрывающие его внутренние возможности и резервы, организовать коррекционно-развивающую, реабилитационную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обеспечивающую частичное восстановление и сохранение физического и психического здоровья, необходимого для продолжения обучения.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Программа коррекционной работы обеспечивает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-выявление особых образовательных потребностей детей с ОВЗ, обусловленных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статками в их физическом и (или) психическом развитии;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-осуществляет индивидуально ориентированную психолого-медико-педагогическую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мощь детям с ОВЗ с учётом особенностей психического развития и индивидуальных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можностей детей (в соответствии с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екомендациями ПМПК);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-даёт возможность освоить детям с ОВЗ основную образовательную программу;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-обеспечивает и интеграцию детей с ОВЗ в образовательном учреждении.</w:t>
      </w:r>
    </w:p>
    <w:p w:rsidR="0093632A" w:rsidRDefault="00690C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Нормативно-правовой и документальной основой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обучающими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ступени начального общего образования являются: </w:t>
      </w:r>
      <w:proofErr w:type="gramEnd"/>
    </w:p>
    <w:p w:rsidR="0093632A" w:rsidRDefault="00690C9C">
      <w:pPr>
        <w:numPr>
          <w:ilvl w:val="0"/>
          <w:numId w:val="17"/>
        </w:numPr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Российской Федерации «Об образовании»;</w:t>
      </w:r>
    </w:p>
    <w:p w:rsidR="0093632A" w:rsidRDefault="00690C9C">
      <w:pPr>
        <w:numPr>
          <w:ilvl w:val="0"/>
          <w:numId w:val="17"/>
        </w:numPr>
        <w:tabs>
          <w:tab w:val="left" w:pos="720"/>
        </w:tabs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начального общего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разования;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СанПиН,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2.4.2.2821-10</w:t>
      </w:r>
      <w:r>
        <w:rPr>
          <w:rFonts w:ascii="Georgia" w:eastAsia="Times New Roman" w:hAnsi="Georgia" w:cs="Georgi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«Гигиенические требования к режиму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учебно-воспитательного процесса» (раздел 2.9).;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 по организации обучения в первом классе четырехлетней начальной школы (Письмо МО РФ № 408/13-13 от 20.04.2001);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недопустимости перегрузок обучающихся в начальной школе (Письмо МО РФ № 220/11-13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20.02.1999);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Рекомендации по использованию компьютеров в начальной школе. (Письмо  МО РФ и НИИ гигиены и охраны здоровья детей и подростков РАМ № 199/13 от 28.03.2002);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Гигиенические требования к условиям реализации основной образовательной пр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граммы н</w:t>
      </w:r>
      <w:r>
        <w:rPr>
          <w:rFonts w:ascii="Times New Roman" w:eastAsia="Times New Roman" w:hAnsi="Times New Roman" w:cs="Times New Roman"/>
          <w:sz w:val="24"/>
          <w:szCs w:val="24"/>
        </w:rPr>
        <w:t>ачального общего образования (2009 г.);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 создании условий для получения образования детьми с ограниченными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возможностями здоровья и детьми-инвалидами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(Письмо МО РФ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АФ-150/06 от 18 апр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ля 2008 г.)</w:t>
      </w:r>
    </w:p>
    <w:p w:rsidR="0093632A" w:rsidRDefault="00690C9C">
      <w:pPr>
        <w:numPr>
          <w:ilvl w:val="0"/>
          <w:numId w:val="17"/>
        </w:numPr>
        <w:tabs>
          <w:tab w:val="left" w:pos="720"/>
          <w:tab w:val="left" w:pos="1260"/>
        </w:tabs>
        <w:autoSpaceDE w:val="0"/>
        <w:spacing w:after="0" w:line="240" w:lineRule="auto"/>
        <w:ind w:left="0"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 основных гарантиях прав ребенка в Российской Федерац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ии (от 24 июля 1998 г.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124-ФЗ)</w:t>
      </w:r>
    </w:p>
    <w:p w:rsidR="0093632A" w:rsidRDefault="00690C9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коррекционной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ступени начального общего образования сфо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мирована для контингента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обучающи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в МКОУ Екатерининской ООШ.</w:t>
      </w:r>
      <w:proofErr w:type="gramEnd"/>
    </w:p>
    <w:p w:rsidR="0093632A" w:rsidRDefault="00690C9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3632A" w:rsidRDefault="00690C9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обеспечить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подход к обеспечению условий для развития детей с огран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ченными возможностями здоровья;</w:t>
      </w:r>
    </w:p>
    <w:p w:rsidR="0093632A" w:rsidRDefault="00690C9C">
      <w:pPr>
        <w:spacing w:after="0" w:line="240" w:lineRule="auto"/>
        <w:ind w:firstLine="426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помощи детям этой категории в освоении основной образовательной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 начального общего образования. 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программы: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-Своевременное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детей с трудностями адаптации, обусловленными огран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ченными возможностями здоровья,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-Определение особых образовательных  потребностей детей с ограниченными возмо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ностями здоровья;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-Определение особенностей организации образовательного проце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сса для рассматрива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-Создание  условий, способствующих освоению детьми с ОВЗ основной образовател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начального общего образования и их интеграции в образовательном учреждении;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и (или) физ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ического развития, индивидуальных возможностей детей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рекомендациями ПМПК);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-разработка и реализация индивидуальных учебных планов, организация индивидуал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(или) групповых занятий для детей с выраженным нарушением в физическом 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 психическом развитии;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-обеспечение возможности обучения и воспитания по дополнительным образовател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программам и получения дополнительных образовательных  коррекционных услуг;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-реализация системы мероприятий по социальной адаптации детей с 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-оказание консультативной и методической помощи родителям (законным представит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лям) детей с ОВЗ по медицинским, социальным, правовым и другим вопросам.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Содержание программы коррекционной работы определяет следующие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принципы: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Соблюдение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интересов ребёнка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-Системность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Принцип обеспечивает единство диагностики, коррекции и развития, т.е. системный подход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анализу особенностей развития и коррекции нарушений детей с ОВЗ, а также всесторонний многоуровневый подход специалистов различного профиля, взаимодействие и согласованность их действий в решении проблем ребёнка; участие в данном процессе всех участников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процесса.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Непрерывность.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гарантирует ребёнку и его родителям (законным представ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телям) непрерывность помощи до полного решения проблемы или определения подхода к её решению.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-Вариативность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Принцип предполагает создание вар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иативных условий для получения образования детьми, имеющими различные недостатки в физическом и (или) психическом развитии.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Рекомендательный характер оказания помощи.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обеспечивает соблюдение гарантированных  законодательством  прав родителей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 представителей)  детей с ОВЗ выбирать формы получения детьми образования, образовательные учреждения,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щищать законные права и интересы детей, включая обязательное согласование с родит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лями (законными представителями) вопроса о направлении (перев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оде) детей с ОВЗ в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циальные (коррекционные) образовательные учреждения (классы, группы).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действия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года.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учитель, учитель-логопед, учитель-дефектолог, педагог-психолог, социальный педагог, медицинский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отник.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Содержание программы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коррекционной работы на ступени начального общего образования включ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 себя взаимосвязанные направления. Данные направления отражают её основное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держание.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3" w:type="dxa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218"/>
        <w:gridCol w:w="4726"/>
        <w:gridCol w:w="2989"/>
      </w:tblGrid>
      <w:tr w:rsidR="0093632A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методы 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</w:tc>
      </w:tr>
      <w:tr w:rsidR="0093632A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</w:p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своевременное выявление детей, нужд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ющихся в специализированной помощи;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ранняя (с первых дней пребывания ребё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в образовательном учреждении) диагн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стика отклонений в развитии и 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 трудностей адаптации;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комплексный сбор сведений о ребёнке на основании диагностической информации от специалистов разного профиля;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уровня актуального и зоны ближайшего развития обучающегося с ОВЗ, выявление его резервных возможн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развития эмоционально – 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сферы и личностных особенностей обучающихся;</w:t>
            </w:r>
          </w:p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изучение социальной ситуации развития и условий семейного воспитания ребёнка;</w:t>
            </w:r>
          </w:p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адаптивных возможностей и уровня социализации ребёнка с ОВЗ;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-системный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зносторонний контроль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циалистов за уровнем и динамикой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ребёнка;</w:t>
            </w:r>
          </w:p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успешности коррекционно-развивающей работы.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предоставле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документов на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 поступления в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первоклас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специалистами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провождения: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логопедом, дефектологом, психол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гом, мед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аботником.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школьного психолого-медико-педагогического консил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диагн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стика специалистами.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 спец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алистами с целью набл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за учебной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ностью ребёнка.</w:t>
            </w:r>
          </w:p>
        </w:tc>
      </w:tr>
      <w:tr w:rsidR="0093632A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Коррекционно-развивающая 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-выбор оптимальных для развития ребёнка с ОВЗ коррекционных программ/методик, методов и приёмов обучения в соотве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ствии с его особыми образовательными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требностями;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и проведение специалистами индивидуальных и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рупповых коррекцио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но-развивающих занятий, необходимых для преодоления нарушений развития и трудностей обучения;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-системное воздействие на учебно-познавательную деятельность ребёнка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динамике образовательного процесса, направленное на формирование униве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учебных действий и коррекцию отклонений в развитии;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-коррекция и развитие высших психич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функций;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эмоционально-волевой и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ностной сфер ребёнка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психокоррекция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его поведения;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-социальная защита ребёнка в случаях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благоприятных усло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 жизни при псих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травмирующих обстоятельствах.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и проведение специалистами индивид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и групповых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рекционных занятий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психологич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ских тренингов,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рапии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сказкотерапии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Экскурсии, спортивные часы на свежем воздухе,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терапия, ритм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ка.</w:t>
            </w:r>
          </w:p>
        </w:tc>
      </w:tr>
      <w:tr w:rsidR="0093632A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Консультативная работа</w:t>
            </w:r>
          </w:p>
        </w:tc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-выработка совместных обоснованных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комендаций по основным направлениям работы с обучающимся с ОВЗ, единых для всех участников образовательного проце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са;</w:t>
            </w:r>
            <w:proofErr w:type="gramEnd"/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-консультирование специалистами педаг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 по выбор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индивидуально-ориентированных методов и приёмов 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-консультативная  помощь семье в вопр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 выбора стратегии воспитания и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 коррекционного обучения ребёнка с ОВЗ.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школьного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медико-педагогического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круглых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лов, педсоветов, психол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гических тренингов.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собраний, дней открытых дверей с показом индив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дуальных коррекционных занятий, консультации.</w:t>
            </w:r>
          </w:p>
          <w:p w:rsidR="0093632A" w:rsidRDefault="00936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632A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Информационно-просветительская работа</w:t>
            </w:r>
          </w:p>
        </w:tc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разъяснение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участникам образовательн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процесса – обучающимся (как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щим, так и не имеющим недостатки в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витии), их родителям (законным предст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вителям), педагогическим работникам, 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просов, связанных с особенностями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зовательного процесса и сопровождения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с ОВЗ;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разъяснение педагогам и родителям 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дивидуально-типологических особенностей различных категорий детей с ОВЗ.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формы просв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тительской деятельности-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информ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ционные стенды, печатные материалы.</w:t>
            </w:r>
          </w:p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выст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уплений для педаг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 и родителей.</w:t>
            </w:r>
          </w:p>
        </w:tc>
      </w:tr>
    </w:tbl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93632A" w:rsidRDefault="00690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Этапы реализации программы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реализуется поэтапно. Последовательность этапов и их адре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создают необходимые предпосылки для устранения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дезорганизующих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факторов.</w:t>
      </w:r>
    </w:p>
    <w:p w:rsidR="0093632A" w:rsidRDefault="009363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3" w:type="dxa"/>
        <w:tblInd w:w="-18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71"/>
        <w:gridCol w:w="2087"/>
        <w:gridCol w:w="2084"/>
        <w:gridCol w:w="3791"/>
      </w:tblGrid>
      <w:tr w:rsidR="0093632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деятельности</w:t>
            </w:r>
          </w:p>
        </w:tc>
      </w:tr>
      <w:tr w:rsidR="0093632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сбора и анализа инфо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детей с проблемами в развитии и 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делить их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вательный мар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рут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онно-аналитическая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контингента обуча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для учёта особенностей развития детей, определения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цифики и их особых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потребностей; оценка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разовательной среды с целью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ответствия требованиям програ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мно-методического обеспечения, материально-техническо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и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ровой базы учреждения.         </w:t>
            </w:r>
          </w:p>
        </w:tc>
      </w:tr>
      <w:tr w:rsidR="0093632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рования, 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зации, коорд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образовательный процесс спец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 сопр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вождения детей с ОВЗ и трудн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 освоения образовательной программы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онно-исполнительская деятельность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бым образом организова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образовательный процесс, имеющий коррекционно-развивающую направленность и процесс специального сопрово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детей с ОВЗ при специал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созданных (вариативных) условиях обучения, воспитания, развития, социализации рассма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риваемо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 детей.</w:t>
            </w:r>
          </w:p>
        </w:tc>
      </w:tr>
      <w:tr w:rsidR="0093632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диагн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стики коррекц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онно-развивающей образовательной среды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соо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ветствие созда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условий и разработанных индивидуальных образовательных программ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требностям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бёнка.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Контрольно-диагностическая деятельность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Констатация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зданных условий и выбранных коррекционно-развивающих 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разовательных программ особым образовательным потребностям ребёнка.</w:t>
            </w:r>
          </w:p>
        </w:tc>
      </w:tr>
      <w:tr w:rsidR="0093632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 регул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и коррект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Внести нео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ходимые измен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в процесс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провождения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Регулятивно-корректиров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 деятельность</w:t>
            </w:r>
          </w:p>
        </w:tc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необходимых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 в образовательный процесс и процесс сопровождения детей с ОВЗ, корректировка условий и форм обучения, методов и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 работы.</w:t>
            </w:r>
          </w:p>
        </w:tc>
      </w:tr>
    </w:tbl>
    <w:p w:rsidR="0093632A" w:rsidRDefault="0093632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Требования к условиям реализации программы.</w:t>
      </w:r>
    </w:p>
    <w:p w:rsidR="0093632A" w:rsidRDefault="00690C9C">
      <w:pPr>
        <w:spacing w:after="0" w:line="240" w:lineRule="auto"/>
        <w:ind w:firstLine="284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педагогическое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-обеспечение дифференцированных условий (оптимальный режим учебных нагрузок, вариативные формы  получения образования и специализированной помощи) в соотве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ствии с рекомендациями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медикопедагогической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комиссии;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-обеспечение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педагогических условий (коррекционная направленность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воспитательного процесса; учёт индивидуальных особенностей ребёнка; собл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комфортного психоэмоционального режима; использование современных 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технологий, в том 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информационных, компьютерных для оптимизации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процесса, повышения его эффективности, доступности);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специализированных условий (выдвижение комплекса специальных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дач обучения, ориентированных на особые образовательные потре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бности обучающихся с ОВЗ;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сверстника; использование специальных методов, приёмов, средств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дифференцированное и индивидуализир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ванное обучение  с учётом специфики нарушения развития ребёнка; комплексное возде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обучающегося, осуществляемое на индивидуальных и групповых коррекционных занятиях); </w:t>
      </w:r>
      <w:proofErr w:type="gramEnd"/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-обеспечение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условий (оздоровительный и охранительный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жим, укрепление физического и психического здоровья, профилактика физических,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ственных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психологических перегрузок обучающихся, соблюдение санитарно-гигиенических правил и норм);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-обеспечение участия всех детей с ОВЗ, независимо от степени выраженности 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шений их развития, вместе с нормально развивающимися детьми в проведении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льных, культурно-развлекательных,  спортивно-оздоровительных и иных досуговых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роприятий;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-развитие системы обучения и воспитания детей, имеющих сложные нарушения пс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хического и (или) физического развития.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процессе реализации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могут быть использованы  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теля, педагога-психолога, социального педагога, учит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еля-логопеда, учителя-дефектолога и др.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случаях обучения детей с выраженными нарушениями психического и (или) физ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развития по индивидуальному учебному плану целесообразным является испол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 специальных (коррекционных) образовательных прог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рамм, учебников и учебных пособий для специальных (коррекционных) образовательных учреждений (соответству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вида), в том числе цифровых образовательных ресурсов.</w:t>
      </w:r>
    </w:p>
    <w:p w:rsidR="0093632A" w:rsidRDefault="0093632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Преодоление затруднений учащихся в учебной деятельности и</w:t>
      </w:r>
    </w:p>
    <w:p w:rsidR="0093632A" w:rsidRDefault="00690C9C">
      <w:pPr>
        <w:spacing w:after="0"/>
        <w:ind w:firstLine="284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овладение навыками адаптации к с</w:t>
      </w:r>
      <w:r w:rsidR="00132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оциуму  средствами УМК «Школа России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93632A" w:rsidRDefault="00690C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 помощи  учащимся  в  преодолении  их  затруднений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учебной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проводится педагогами на уроках, чему способствует использование в  учебном  процессе  УМК 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Методический  аппарат  сис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учебников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представлен заданиями, которые требуют: выбора наиболее эффекти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полнения и проверки;  осознания  причины успеха  /неуспеха  учебной 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 и  способности  конструктивно действовать даже в ситуации неуспе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Преодолению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отдельных учеников помогают задания для групповой и коллективной работы, когда общий успех работы поглощает чью-то  неудачу  и  спосо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ствуя  пониманию  результата. В  учебниках  представлена система  таких  работ,  позв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 каждому    ребенку  действовать конструктивно в пределах своих возможностей и способностей.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учебниках курса «Математика» в конце каждого урока представлены задания  для  самопроверки.  Каждая  тема  во  всех  учебниках  заканчивается разделами;  «Чт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 узнали. Чему  научились»  и  «Проверим  себя  и  оценим  свои достижения»,  которые  соглас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 с  целями,  сформулированными  на шмуцтитуле. Этот материал позволяет учащи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сделать вывод о достижении целей,  поставленных  в  начале  изучения  темы.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уче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никах  1 — 4 классов  в конце  каждого  года  обучения  приводятся  «Тексты  для 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трольных  работ», </w:t>
      </w:r>
    </w:p>
    <w:p w:rsidR="0093632A" w:rsidRDefault="00690C9C">
      <w:pPr>
        <w:spacing w:after="0"/>
        <w:ind w:firstLine="284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представленные на двух уровнях: базовом и на уровне повышенной сложности.   </w:t>
      </w:r>
      <w:proofErr w:type="gramEnd"/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учебниках  1—4 классов  представлен  материал,  направленный 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 умений  планировать  учебные  действия:  учащиеся  составляют план  учебных  действий  при  решении  текстовых  задач,  при  применении алгоритмов  вычислений,  при  соста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лении  плана  успешного  ведения математической игры, при работе над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учебными прое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тами. 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 это  создаёт  условия  для  формирования  умений  проводить пошаговый,  темат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ческий  и  итоговый  контроль  полученных  знаний  и освоенных способов действий.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 курсе  «Изобразительное  искусство»,    начиная  с  первого  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сса, формируется умение учащихся обсуждать и оценивать как собственные работы, так и работы  своих  одноклассников.   Такой подход  способствует осознанию причин  успеха  или  неуспеха  учебной  деятельности.  Обсуждение  работ учащихся  с  этих  позиций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 их  способность  конструктивно реагировать на критику учителя или товарищей по классу. В каждом учебнике курса  «Изобразительное  искусство»  представлены  детские  работы,  которые тематически  связаны  с  предлагаемыми  практическими  задан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иями.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работ ребят-одноклассников помогает понять, насколько удачно выпо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нил творческую работу сам ученик.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курсе  «Технология»  составление  плана    является  основой  обучения предмету.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 из  возрастных  особенностей  младших 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ьников,  в учебниках (1—4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.) планы изготовления изделий представлены в двух видах: тестовом  и  иллюстративном  (в  виде  слайдов).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Каждому  пункту  текстового плана  соответствуют  один  или  несколько  слайдов,  которые  позволяют продемонстрировать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спользование специальных приемов, способов и техник изготовления изделий. 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учебниках курса «Литературное чтение» в методическом аппарате каждой  темы  выстроена  система  вопросов  и  заданий  для  планирования  и осуществления контрол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но-оценочной дея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конце каждого раздела помещен материал «Наши достижения. Проверь себя».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этого раздела включают вопросы как базового уровня (планируемые результаты ФГОС на базовом уровне освоения), так и  повышенного уровня, которые позволяют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мся сделать вывод о достижении поставленных в начале изучения раздела целей и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курсе  «Русский  язык»,  в  1  классе,  сопоставляя  рисунки    с изображением детей разных национальностей и предложения, написанные на разных  языках,  первоклассн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ики,  прочитав  запись  на  русском  языке, задумываются  над  тем,  что,  не  зная  чужой  язык,  невозможно  и  прочитать  и понять написанное.   Или,       решая орфографические зад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чи,   при постановке вопроса:    «В  каких  словах  выбор  буквы  вызыв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 у  тебя 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труднение…» — ученик задумывается над причиной этого явления; либо он не знает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вило, либо не понял значение слова, либо не может найти проверочное слово  и  т.п.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 уроках  с  использованием  УМК  «Школа  России»  педагоги  имеют возмо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жность  формировать  начальные  навыки  адаптации  в  динамично изменяющемся  и  развива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щемся мире. Учебники  содержат  задания,  тексты, проекты,   практические работы, направленные на осмысление норм и правил поведения  в жизни  (на  это работает,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ически,  весь курс «Окружающий мир»). 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Курс  «Математика» формирует  у  ребенка  первые  пространственные  и временные  ориентиры,  знакомит  с  миром  величин,    скоростей,  с  разными  способами отображ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чтения информации и пр.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 «Литер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атурное  чтение»,  «Русский  язык»,  «Иностранные языки»   формируют нормы и правила произношения,   использования слов  в речи, вводит ребенка в мир 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и иностранных языков, литературы.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«Изобразительное искусство, «Музыка»   знакомят школьник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с миром прекра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ного. </w:t>
      </w:r>
    </w:p>
    <w:p w:rsidR="0093632A" w:rsidRDefault="00690C9C">
      <w:pPr>
        <w:spacing w:after="0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«Основы религиозных культур и светской этики» формирует у младших школ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ников  понимание    значения  нравственных  норм  и  ценностей для достойной жизни личности, семьи, общества.  </w:t>
      </w:r>
    </w:p>
    <w:p w:rsidR="0093632A" w:rsidRDefault="009363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Кадровое обеспечение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моментом реализации программы коррекционной работы является кадровое обеспечение. Коррекционная работа  осуществляется специалистами соответствующей квалификации, имеющими специализированное образование, и педагогами, прошедшими обязательную курсову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или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другие виды профессиональной подготовки в рамках обозн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ченной темы.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целью обеспечения освоения детьми с ОВЗ основной образовательной программы начального общего образования, коррекции недостатков их физического и (или) психич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вводить в штатное расписание общеобразовательных учреждений ставки педагогических (учителя-дефектологи, учителя-логопеды, педагоги-психологи,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циальные педагоги и др.) и медицинских работников. Уровень квалификации работников образовательного учре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 для каждой занимаемой должности  должен соответств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квалификационным характеристикам по соответствующей должности.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Специфика организации образовательной и коррекционной работы с детьми, 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 нарушения развития, обуславливает необходимость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специальной подготовки пед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гогического коллектива общеобразовательного учреждения. Для этого необходимо обе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печить на постоянной основе подготовку, переподготовку и повышение квалификации работников образовательных учреждений, занимающихся решением вопрос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детей с ОВЗ. Педагогические работники образовательного учреждения должны иметь чёткое представление об особенностях психического и (или) физического развития детей  с ОВЗ, о методиках и технологиях организации образовательного и реабилитацио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процесса</w:t>
      </w:r>
    </w:p>
    <w:p w:rsidR="0093632A" w:rsidRDefault="00690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Материально-техническое обеспечение</w:t>
      </w:r>
    </w:p>
    <w:p w:rsidR="0093632A" w:rsidRDefault="00690C9C">
      <w:pPr>
        <w:spacing w:after="0" w:line="240" w:lineRule="auto"/>
        <w:ind w:firstLine="284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заключается в создании надлежащей матер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ально-технической базы, позволяющей обеспечить адаптивную и коррекционно-развивающую среды образовательного учреждения, в том чис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 надлежащие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но-технические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образовательного учреждения и организацию их пребывания в учреждени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(включая 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дусы, специальные  лифты,  специально оборудованные учебные места, специализирова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учебное, реабилитационное, медицинское оборудование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а также оборудование и технические средства обучения лиц с ОВЗ индивидуального и коллективного пользов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для организации коррекционных и реабилитационных кабинетов, организации 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тивных и массовых мероприятий, питания, обеспечения медицинского обслуживания, оздоровительных и лечебно-профилактических  мероприятий, хозяйственно-бытового и санитарно-гиги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енического обслуживания).</w:t>
      </w:r>
    </w:p>
    <w:p w:rsidR="0093632A" w:rsidRDefault="0093632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Информационное обеспечение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льзованием современных информационно-коммуникационных технологий.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Обязательным является создание системы широкого доступа детей с ОВЗ, родителей (законных представителей), педагогов к сетевым источникам информации, к информац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онно-методическим фондам. </w:t>
      </w:r>
    </w:p>
    <w:p w:rsidR="0093632A" w:rsidRDefault="009363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коррекционной работы</w:t>
      </w:r>
    </w:p>
    <w:p w:rsidR="0093632A" w:rsidRDefault="00690C9C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- создание специальных условий обучения и воспитания, позволяющих учитывать 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бые образовательные потребности детей с ограниченными возможностями здоровья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индивидуализации и дифференциации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ательного процесса;</w:t>
      </w:r>
    </w:p>
    <w:p w:rsidR="0093632A" w:rsidRDefault="00690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мотивации и качества успеваемости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</w:p>
    <w:p w:rsidR="0093632A" w:rsidRDefault="00690C9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рост  профессиональной компетентности педагогов по комплексному применению современных образовательных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по сопровождению детей с ОВЗ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93632A" w:rsidRDefault="009363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br w:type="page"/>
      </w:r>
    </w:p>
    <w:p w:rsidR="0093632A" w:rsidRDefault="00690C9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.ОРГАНИЗАЦИОННЫЙ    РАЗДЕЛ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Учебный план начального общего образования МКОУ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Екатерининская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ООШ</w:t>
      </w:r>
    </w:p>
    <w:p w:rsidR="0093632A" w:rsidRDefault="00936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к учебному плану </w:t>
      </w:r>
    </w:p>
    <w:p w:rsidR="0093632A" w:rsidRDefault="00690C9C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Екатерининской ООШ</w:t>
      </w:r>
    </w:p>
    <w:p w:rsidR="0093632A" w:rsidRDefault="0093632A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32A" w:rsidRDefault="00690C9C">
      <w:pPr>
        <w:spacing w:after="0"/>
        <w:ind w:firstLine="567"/>
        <w:jc w:val="both"/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реализации основной образовательной программы начального общего образования МКОУ Екатерининская ООШ  для учащихся 1-4  классов является обеспечение планируемых результатов по достижению выпускником начальной общеобразовательной школы целевых установок, зн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аний, умений, навыков и 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петенций, определяемых личностными, семейными, общественными, госуда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ственными потребностями и возможностями ребёнка младшего школьного возра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та, индивидуальными особенностями его развития и состояния здоровья. </w:t>
      </w:r>
      <w:proofErr w:type="gramEnd"/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-реализо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вать  программы отдельных учебных предметов,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реализовать программу духовно-нравственного развития и воспитания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чающихся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    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-программу формирования культуры здорового и безопасного образа жизни.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реализовать программу формирования универсальных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учебных действий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основе реализации основной образовательной программы лежит системно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еятельностный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подход.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второго, третьего и четвертого  класса состоит из двух частей — обязательной части и части, формируемой участниками образовательног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цесса, включающей внеурочную деятельность. В УП  первого класса в соотве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ствии с санитарно-гигиеническими требованиями эта часть отсутствует.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отражает особенности реализуемой в школе образовательной программы начального общего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«Гармония» в 1-4 классах в рамках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ализации ФГОС.</w:t>
      </w:r>
    </w:p>
    <w:p w:rsidR="0093632A" w:rsidRDefault="00690C9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определяет:</w:t>
      </w:r>
    </w:p>
    <w:p w:rsidR="0093632A" w:rsidRDefault="00690C9C">
      <w:pPr>
        <w:widowControl w:val="0"/>
        <w:numPr>
          <w:ilvl w:val="0"/>
          <w:numId w:val="3"/>
        </w:numPr>
        <w:tabs>
          <w:tab w:val="left" w:pos="426"/>
        </w:tabs>
        <w:autoSpaceDE w:val="0"/>
        <w:spacing w:after="0" w:line="240" w:lineRule="auto"/>
        <w:ind w:left="142"/>
        <w:jc w:val="both"/>
      </w:pP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структуру обязательных предметных областей Филология, Математика и информ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тика, Обществознание и естествознание (окружающий мир), Основы религиозных культур и светской этики, 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Искусство, Технология, Физическая культура;</w:t>
      </w:r>
    </w:p>
    <w:p w:rsidR="0093632A" w:rsidRDefault="00690C9C">
      <w:pPr>
        <w:widowControl w:val="0"/>
        <w:numPr>
          <w:ilvl w:val="0"/>
          <w:numId w:val="3"/>
        </w:numPr>
        <w:tabs>
          <w:tab w:val="left" w:pos="426"/>
        </w:tabs>
        <w:autoSpaceDE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направлений внеурочной деятельности по классам (годам обучения);</w:t>
      </w:r>
    </w:p>
    <w:p w:rsidR="0093632A" w:rsidRDefault="00690C9C">
      <w:pPr>
        <w:widowControl w:val="0"/>
        <w:numPr>
          <w:ilvl w:val="0"/>
          <w:numId w:val="3"/>
        </w:numPr>
        <w:tabs>
          <w:tab w:val="left" w:pos="426"/>
        </w:tabs>
        <w:autoSpaceDE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учебное время, отводимое на изучение предметов по классам (годам) обучения.</w:t>
      </w:r>
    </w:p>
    <w:p w:rsidR="0093632A" w:rsidRDefault="00690C9C">
      <w:pPr>
        <w:widowControl w:val="0"/>
        <w:numPr>
          <w:ilvl w:val="0"/>
          <w:numId w:val="3"/>
        </w:numPr>
        <w:tabs>
          <w:tab w:val="left" w:pos="426"/>
        </w:tabs>
        <w:autoSpaceDE w:val="0"/>
        <w:spacing w:after="0" w:line="240" w:lineRule="auto"/>
        <w:ind w:left="142" w:firstLine="0"/>
        <w:jc w:val="both"/>
      </w:pPr>
      <w:r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общий объём нагрузки и максимальный объём аудиторной нагрузки </w:t>
      </w:r>
      <w:proofErr w:type="gramStart"/>
      <w:r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.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определении структуры примерного учебного плана учитывалось, что 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бую роль в образовании младших школьников играют интегративные курсы: окр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жающий мир (естествознание и обществознание), математика и информатика, 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чение грамоте.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Количество учебных занятий за 4 учебных года не может соста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лять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 2904 часов и более 3210 часов по ФГОС.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учебного плана на начальной ступени общего образования направлена на формирование базовых основ и фундамента всего последующего обуч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ения, в том числе: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универсальных учебных действ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ий;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познавательной мотивации и интересов обучающихся, их готовности и сп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собности к сотрудничеству и совместной деятельности ученика с учителем и одн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классниками, основы нравственного поведения, определяющего отношения личн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с обществом и окружающими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людьми.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план, и в целом, основная образовательная программа начального общего образования, состоят из двух частей - обязательной части и части, форм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руемой участниками образовательного процесса.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Обязательные предметные области учебного плана: филол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огия, математика и информатика, обществознание и естествознание (окружающий мир), основы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ховно - нравственной культуры народов России, искусство, технология, физическая культура.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часть учебного плана отражает содержание образования, кот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решение важнейших целей современного начального образов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ния:</w:t>
      </w:r>
    </w:p>
    <w:p w:rsidR="0093632A" w:rsidRDefault="00690C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-формирование гражданской идентичности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;.</w:t>
      </w:r>
      <w:proofErr w:type="gramEnd"/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приобщение к общекультурным и национальным ценностям, информацио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ным технологиям;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формирование готовности к продолжению образования на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следующих ступенях основного общего образования;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формирование здорового образа жизни, элементарных правил поведения в экстремальных ситуациях;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личностное развитие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его индивидуальн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стью.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Часть учебного плана, формируем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ая участниками образовательного процесса, обеспечивает реализацию образовательных потребностей и запросов обучающихся, воспитанников. Время, отводимое на данную часть, может быть использовано: на увеличение учебных часов, отводимых на изучение обязательных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предметных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ласти; на введение учебных курсов, обеспечивающих различные интересы обуч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ющихся.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учитывает специфику используемых в образовательном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цессе систем учебников  УМК «Гармония» в 1 - 4 классе.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организации образовательного про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цесса, чередование урочной и вн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урочной деятельности в рамках реализации основной образовательной программы начального общего образования определяет образовательное учреждение.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 первых классах в соответствии с СанПиН 2.4.2. 2821 - 10 орган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зуется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только в первую смену при пятидневной неделе с максимально допустимой недельной нагрузкой в 21 академический час и дополнительными недельными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никулами в середине третьей четверти при традиционном режиме обучении.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Образовательная недельная нагрузка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распределяется равномерно в течение учебной недели, при этом объем максимальной допустимой нагрузки в течение дня не должен превышать для обучающихся 1-х классов 4 уроков и 1 день в неделю - не более 5 уроков, за счет урока физической культуры.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макси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мальной допустимой нагрузки в течение дня для обучающихся 2-4 классов – не более 5 уроков, и один раз в неделю 6 уроков за счет урока физич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ской культуры при 6-ти дневной учебной неделе.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проводится без балльного оценивания знаний обучающихся и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ашних заданий.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 1-м классе осуществляется с использование «ступе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чатого»  режима обучения в первом полугодии (в сентябре, октябре - по 3 урока в день по 35 минут каждый, в ноябре-декабре - по 4 урока по 35 минут каждый); во втором полугодии (янва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рь - май) - по 4 урока по 45 минут каждый.</w:t>
      </w:r>
      <w:proofErr w:type="gramEnd"/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СанПиН 2.4.2. 2821 - 10 в учебном плане включено три урока физ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ческой культуры в неделю, предусмотренных в объеме максимально допустимой недельной нагрузки. </w:t>
      </w:r>
    </w:p>
    <w:p w:rsidR="0093632A" w:rsidRDefault="00690C9C">
      <w:pPr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реализации потенциала обучающихся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(одаренных детей, детей с огран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ченными возможностями здоровья) могут разрабатываться индивидуальные уче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планы с участием самих обучающихся и их родителей (законных представит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лей).</w:t>
      </w:r>
    </w:p>
    <w:p w:rsidR="0093632A" w:rsidRDefault="0093632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632A" w:rsidRDefault="00690C9C">
      <w:pPr>
        <w:spacing w:after="0"/>
        <w:ind w:right="284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Обязательная часть учебного плана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«Русский яз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ык и литературное чтение»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себя учебные предметы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>«Русский язык» и «Литературное чтение».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изучение «Русского языка» отводится по 4 часа за счет  обязательной части учебного плана и 1 час за счет части формируемой участниками образовательного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оцесса (т.е. 5 часов в неделю) на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«Литературное чтение» - по 4 часа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неделю в 1-3 классе и 3 часа в 4 классе. 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1 классе обучение русскому языку начинается интегрированным курсом «Обучение грамоте», который содержит разделы «Обучение чтению», «Обучение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исьму». Его продолжительность  определяется темпом обучаемости учеников, их индивидуальными особенностями и спецификой используемых учебных средств. После завершения интегрированного курса начинается раздельное изучение ру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ского языка и литературного чтени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я. 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русского языка в начальной школе направлено на развитие речи, мышления, воображения школьников, способности выбирать средства языка в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ответствии с условиями общения, на воспитание позитивного эмоционально-ценностного отношения к русскому язы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ку, пробуждение познавательного интереса к слову, стремления совершенствовать свою речь. Формируются первоначальные знания о лексике, фонетике, грамматике русского языка.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Младшие школьники овладевают умениями правильно писать и читать, участвовать в диало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ге, составлять несложные монологические высказывания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письменные тексты-описания и повествования небольшого объема, овладевают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новами делового письма (написание записки, адреса, письма).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Изучение предмета «Литературное чтение» в начальной школе ориентир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комство с богатым миром отечественной и зарубежной детской литературы, на разв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тие нравствен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ных и эстетических чу</w:t>
      </w:r>
      <w:proofErr w:type="gramStart"/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вств шк</w:t>
      </w:r>
      <w:proofErr w:type="gramEnd"/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ольника, способного к творческой деятел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ь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ности.</w:t>
      </w:r>
    </w:p>
    <w:p w:rsidR="00132C42" w:rsidRPr="00132C42" w:rsidRDefault="00132C42" w:rsidP="00132C42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</w:t>
      </w:r>
      <w:r w:rsidRPr="00132C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«Родного языка и литературного чтения на родном языке»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звано формировать читательскую деятельность школьника, интерес к чтению и книге, читательский кругозор. Младшие школьники знакомятся с образцами фол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клора родного языка, с лучшими произведениями детской национальной литерат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ры. Существенное место на уроках родной литературы занимает чтение в переводе на родной язык лучших образцов детской литературы других народов нашей стр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32C42">
        <w:rPr>
          <w:rFonts w:ascii="Times New Roman" w:eastAsia="Times New Roman" w:hAnsi="Times New Roman" w:cs="Times New Roman"/>
          <w:sz w:val="26"/>
          <w:szCs w:val="26"/>
          <w:lang w:eastAsia="ru-RU"/>
        </w:rPr>
        <w:t>ны, русской литературы.</w:t>
      </w:r>
    </w:p>
    <w:p w:rsidR="0093632A" w:rsidRDefault="00690C9C">
      <w:pPr>
        <w:tabs>
          <w:tab w:val="left" w:pos="7088"/>
        </w:tabs>
        <w:spacing w:after="0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Образовательная область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«Иностранный язык»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себя учебный предмет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 xml:space="preserve">«Иностранный язык». </w:t>
      </w:r>
      <w:r>
        <w:rPr>
          <w:rFonts w:ascii="Times New Roman" w:hAnsi="Times New Roman" w:cs="Times New Roman"/>
          <w:sz w:val="26"/>
          <w:szCs w:val="26"/>
        </w:rPr>
        <w:t>Иностранный язык включает учебный предмет – «Английский  язык».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предмет «Иностранный язык» изучается со 2 класса  по 2 часа в неделю.</w:t>
      </w:r>
    </w:p>
    <w:p w:rsidR="0093632A" w:rsidRDefault="00690C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Основная цель:</w:t>
      </w:r>
    </w:p>
    <w:p w:rsidR="0093632A" w:rsidRDefault="00690C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</w:t>
      </w:r>
    </w:p>
    <w:p w:rsidR="0093632A" w:rsidRDefault="00690C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  </w:t>
      </w:r>
    </w:p>
    <w:p w:rsidR="0093632A" w:rsidRDefault="00690C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3) формирование дружелюбного отнош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93632A" w:rsidRDefault="00690C9C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«Математика и информатика»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бя учебный предмет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 xml:space="preserve">«Математика».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по математике составлена из расчета 4 ч в неделю. Изучение направлено на формирование первоначальных представл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ний о математике как части общечеловеческой культуры, на развитие образного и логического мышления, воображения, математической речи, ф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ормирование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метных умений и навыков, необходимых для успешного решения учебных и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тических задач и продолжения образования. </w:t>
      </w:r>
    </w:p>
    <w:p w:rsidR="0093632A" w:rsidRDefault="00690C9C">
      <w:pPr>
        <w:spacing w:after="0"/>
        <w:ind w:right="-2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Область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«Обществознание и естествознание»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«Окружающий мир». Обучение ведется 2 часа в неделю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Изучение интегрирова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ного предмета «Окружающий мир» 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ие детей к рациональному постижению мира на основе глубокого эмоционал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но-ценностного отношения к нему. </w:t>
      </w:r>
    </w:p>
    <w:p w:rsidR="0093632A" w:rsidRDefault="00690C9C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Область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«Искусство»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предметами «Музыка» и «Изобразител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ное искусство».  Обучение ведется 1 час (музыка), 1 час (изобразительное иску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ство).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задачи: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развитие способностей к художественно-образному, эмоционально-ценностному восприятию произведений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зобразительного и музыкального иску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ства;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выражение в различных видах художественно-творческой деятельности своего отношения к окружающему миру;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реализация личностного творческого потенциала при решении учебных и 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дожественно-практических задач. </w:t>
      </w:r>
    </w:p>
    <w:p w:rsidR="0093632A" w:rsidRDefault="00690C9C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оцессе усвоения содержания предметной области «Искусство» ученики: </w:t>
      </w:r>
    </w:p>
    <w:p w:rsidR="0093632A" w:rsidRDefault="00690C9C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получают первоначальное представление о закономерностях отражения жизни в разных видах искусства, о роли искусства в жизни человека, его духовно-нравственном развитии; 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учатся восприни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мать, анализировать, оценивать и интерпретировать произв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 музыкального и изобразительного искусств; 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 приобретают опыт эмоционально-ценностного отношения к искусству и миру, творческого самовыражения в различных видах художественной и музыкальной дея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тельности. </w:t>
      </w:r>
    </w:p>
    <w:p w:rsidR="0093632A" w:rsidRDefault="00690C9C">
      <w:pPr>
        <w:spacing w:after="0"/>
        <w:ind w:right="-2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изучения искусства 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будут сформированы худож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ственный вкус, интерес к искусству и художественному творчеству, основы обра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ного и ассоциативного мышления, воображение и интуиция. Знакомство с лучшими произведениями музы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кального и изобразительного искусства, проникнутыми 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бовью к Родине, красоте родной природы, народным традициям, духовным бога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ствам культуры ее народов, создаст условия для развития нравственных и эстетич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ских чувств учащихся, основ их музыкальной и худо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жественной культуры, гарм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ничного и оптимистичного восприятия мира.</w:t>
      </w:r>
    </w:p>
    <w:p w:rsidR="0093632A" w:rsidRDefault="00690C9C">
      <w:pPr>
        <w:spacing w:after="0"/>
        <w:ind w:right="284" w:firstLine="284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Область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«Технология»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«Технология»  1 час в нед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лю. Учебный предмет «Технология» формирует практико-ориентированную направленность содержания обучения, которая позвол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яет реализовать практич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ское применение знаний, полученных при изучении других учебных предметов (математика, окружающий мир, изобразительное искусство, русский язык, лит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ратурное чтение), в интеллектуально-практической деятельности ученика; это, в свою оч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ередь, создает условия для развития инициативности, изобретательн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сти, гибкости и вариативности мышления у школьников.</w:t>
      </w:r>
    </w:p>
    <w:p w:rsidR="0093632A" w:rsidRDefault="00690C9C">
      <w:pPr>
        <w:tabs>
          <w:tab w:val="left" w:pos="4500"/>
          <w:tab w:val="left" w:pos="7088"/>
          <w:tab w:val="left" w:pos="9180"/>
          <w:tab w:val="left" w:pos="9360"/>
        </w:tabs>
        <w:spacing w:after="0"/>
        <w:ind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Область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«Физическая культура»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физическая культура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часа в неделю. Занятия по физической культуре направлены на ук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ление здоровья, содействие гармоничному физическому развитию и всесторонней физической подготовленности ученика.</w:t>
      </w:r>
    </w:p>
    <w:p w:rsidR="0093632A" w:rsidRDefault="00690C9C">
      <w:pPr>
        <w:spacing w:after="0"/>
        <w:contextualSpacing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</w:t>
      </w:r>
      <w:r>
        <w:rPr>
          <w:rFonts w:ascii="Times New Roman" w:hAnsi="Times New Roman" w:cs="Times New Roman"/>
          <w:sz w:val="26"/>
          <w:szCs w:val="26"/>
        </w:rPr>
        <w:t>В 4  классе вводится курс: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«Основы религиозных культур и светской этики»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 час в неделю.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Учебный курс «Основы религиозных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 и светской этики» представляет собой единый компле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кс  стр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уктурно и содержательно связанных друг с другом ш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учебных модулей: «Основы православной культуры», «Основы исламской культуры», «Основы иудейской культуры», «Основы буддийской культуры»,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новы мировых религиозных культур», «Основы светской этики».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Каждый учебный модуль, являясь частью курса, имеет логическую заверше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ность по отношению к установленным целям и результатам обучения и воспитания и включает в себя такой объем материала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предмету, который позволяет испол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зовать его как самостоятельный учебный компонент.</w:t>
      </w:r>
    </w:p>
    <w:p w:rsidR="0093632A" w:rsidRDefault="00690C9C">
      <w:pPr>
        <w:spacing w:after="0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Содержание каждого из шести модулей учебного курса организуется вокруг трех базовых национальных ценностей: Отечество, семья, религия – и представл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ется четырьмя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сновными тематическими блоками (разделами). Два из них (пе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вый и четвертый) являются общими для всех учебных модулей. Содержательные акценты первого тематического блока – духовные ценности и нравственные иде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лы в жизни человека и общества. Четвертый темати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ческий блок представляет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ховные традиции многонационального народа России. Второй и третий тематич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ские блоки дифференцируют содержание учебного курса применительно к кажд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 из учебных модулей.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характеристики, направления, цели и практические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задачи учебных предметов, курсов, дисциплин, предусмотренных требованиями ФГОС НОО к структуре основной образовательной программы начального общего образования, в том числе по русскому и родному языкам, литературному чтению, родной лит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ратуре, иностранном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 языку, математике, окружающему миру, основам духовно-нравственной культуры народов России, музыке, изобразительному искусству, технологии, физической культуре, приведены в разделе «Примерные программы отдельных учебных предметов» данной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ООП НОО.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начального общего образования выбран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 вариант учебного плана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 для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разовательных учреждений, в которых обучение ведётся на русском языке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Часть, формируемая участниками образовательного процесса:</w:t>
      </w:r>
    </w:p>
    <w:p w:rsidR="0093632A" w:rsidRDefault="00690C9C">
      <w:pPr>
        <w:spacing w:after="0" w:line="240" w:lineRule="auto"/>
        <w:ind w:right="-5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связи с недостаточной укомплектованностью классов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начальной школе 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чение ведётся по 2 класса в комплекте. Основные предметы (русский язык, матем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тика, литературное чтение и окружающий мир) ведутся отдельно за счёт 2 уроков английского языка и физической культуры в каждом  комплекте.  Совмещённые заня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тия проводятся по музыке, технологии, изобразительному искусству.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Санитарно-эпидемиологическими правилами и нормативами в школе установлена следующая продолжительность учебного года: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 классы-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33 учебные недели.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 2 – 4 классы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34 учебные недели.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урока в 1- классах – 35 минут.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урока во 2 – 4 классах – 45 минут.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учебной недели в 1-3 классе – 5 дней; в 4 классе - 6 дней.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Школа работает по 5-дневной учебной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неделе, поэтому в целях обеспечения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дивидуальных потребностей учащихся учебный план МКОУ Екатерининская ООШ предусматривает время на внеурочную деятельность как часть, формируемую участниками образовательного процесса.</w:t>
      </w:r>
    </w:p>
    <w:p w:rsidR="0093632A" w:rsidRDefault="0093632A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93632A" w:rsidRDefault="00690C9C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УЧЕБНЫЙ ПЛАН</w:t>
      </w:r>
    </w:p>
    <w:p w:rsidR="0093632A" w:rsidRDefault="00690C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НАЧАЛЬНОГО ОБЩЕГО ОБ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РАЗОВАНИЯ (1-4 классы)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9938" w:type="dxa"/>
        <w:tblInd w:w="-251" w:type="dxa"/>
        <w:tblBorders>
          <w:top w:val="single" w:sz="6" w:space="0" w:color="000000"/>
          <w:left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2564"/>
        <w:gridCol w:w="3478"/>
        <w:gridCol w:w="835"/>
        <w:gridCol w:w="970"/>
        <w:gridCol w:w="970"/>
        <w:gridCol w:w="1121"/>
      </w:tblGrid>
      <w:tr w:rsidR="0093632A">
        <w:trPr>
          <w:cantSplit/>
          <w:trHeight w:val="559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ind w:left="244"/>
              <w:jc w:val="center"/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Предметные обл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сти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398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</w:tr>
      <w:tr w:rsidR="0093632A">
        <w:trPr>
          <w:cantSplit/>
          <w:trHeight w:val="411"/>
        </w:trPr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III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IV</w:t>
            </w:r>
          </w:p>
        </w:tc>
      </w:tr>
      <w:tr w:rsidR="0093632A">
        <w:trPr>
          <w:trHeight w:val="411"/>
        </w:trPr>
        <w:tc>
          <w:tcPr>
            <w:tcW w:w="9933" w:type="dxa"/>
            <w:gridSpan w:val="6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93632A">
        <w:trPr>
          <w:cantSplit/>
          <w:trHeight w:val="287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widowControl w:val="0"/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93632A">
        <w:trPr>
          <w:cantSplit/>
          <w:trHeight w:val="145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  <w:vAlign w:val="center"/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93632A">
        <w:trPr>
          <w:cantSplit/>
          <w:trHeight w:val="518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 НА 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ЯЗЫКЕ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Родной язык (русский)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3632A">
        <w:trPr>
          <w:cantSplit/>
          <w:trHeight w:val="517"/>
        </w:trPr>
        <w:tc>
          <w:tcPr>
            <w:tcW w:w="241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 на 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 языке (русском)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93632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3632A">
        <w:trPr>
          <w:trHeight w:val="145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 (англи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93632A">
        <w:trPr>
          <w:trHeight w:val="212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93632A">
        <w:trPr>
          <w:trHeight w:val="401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И ЕСТЕСТВОЗН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93632A">
        <w:trPr>
          <w:trHeight w:val="470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РЕЛИГИО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НЫХ КУЛЬТУР И СВЕТСКОЙ ЭТИКИ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3632A">
        <w:trPr>
          <w:cantSplit/>
          <w:trHeight w:val="272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3632A">
        <w:trPr>
          <w:cantSplit/>
          <w:trHeight w:val="145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3632A">
        <w:trPr>
          <w:trHeight w:val="272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3632A">
        <w:trPr>
          <w:trHeight w:val="287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93632A">
        <w:trPr>
          <w:trHeight w:val="703"/>
        </w:trPr>
        <w:tc>
          <w:tcPr>
            <w:tcW w:w="595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C000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C000"/>
            <w:tcMar>
              <w:left w:w="32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</w:tcBorders>
            <w:shd w:val="clear" w:color="auto" w:fill="FFC000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</w:tcBorders>
            <w:shd w:val="clear" w:color="auto" w:fill="FFC000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left w:w="35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</w:tr>
      <w:tr w:rsidR="0093632A">
        <w:trPr>
          <w:trHeight w:val="286"/>
        </w:trPr>
        <w:tc>
          <w:tcPr>
            <w:tcW w:w="99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93632A">
        <w:trPr>
          <w:trHeight w:val="271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  <w:right w:w="108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3632A">
        <w:trPr>
          <w:trHeight w:val="542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left w:w="103" w:type="dxa"/>
              <w:right w:w="108" w:type="dxa"/>
            </w:tcMar>
          </w:tcPr>
          <w:p w:rsidR="0093632A" w:rsidRDefault="00690C9C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Предельно допустимая аудиторная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учебная  нагру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при 5-дневной учебной неделе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left w:w="103" w:type="dxa"/>
              <w:right w:w="108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left w:w="103" w:type="dxa"/>
              <w:right w:w="108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tcMar>
              <w:left w:w="103" w:type="dxa"/>
              <w:right w:w="108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3" w:type="dxa"/>
              <w:right w:w="108" w:type="dxa"/>
            </w:tcMar>
          </w:tcPr>
          <w:p w:rsidR="0093632A" w:rsidRDefault="00690C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</w:tr>
    </w:tbl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3.2. Формы проведения промежуточной аттестации</w:t>
      </w:r>
    </w:p>
    <w:p w:rsidR="0093632A" w:rsidRDefault="0093632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</w:p>
    <w:p w:rsidR="0093632A" w:rsidRDefault="00690C9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промежуточной 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все учащиеся переводных классов.</w:t>
      </w:r>
    </w:p>
    <w:p w:rsidR="0093632A" w:rsidRDefault="00690C9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аттестация проводится:</w:t>
      </w:r>
    </w:p>
    <w:p w:rsidR="0093632A" w:rsidRDefault="00690C9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1-4 классах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проводится итоговая комплексная работа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и  включает в себя систему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 по различным предметам и направлена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сформированности у учащихся навыков осознанного чтения, умения работать с текстом, понимать и выполнять инструкции, используя знания по математике, русскому языку и окружающему миру. Проводится в конце учебного года.</w:t>
      </w:r>
    </w:p>
    <w:p w:rsidR="0093632A" w:rsidRDefault="0093632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32A" w:rsidRDefault="00690C9C">
      <w:pPr>
        <w:shd w:val="clear" w:color="auto" w:fill="FFFFFF"/>
        <w:spacing w:after="0" w:line="240" w:lineRule="auto"/>
        <w:ind w:firstLine="284"/>
        <w:jc w:val="center"/>
      </w:pPr>
      <w:r>
        <w:t>Промежуточная аттестация</w:t>
      </w:r>
    </w:p>
    <w:tbl>
      <w:tblPr>
        <w:tblW w:w="10632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12"/>
        <w:gridCol w:w="1967"/>
        <w:gridCol w:w="1496"/>
        <w:gridCol w:w="1496"/>
        <w:gridCol w:w="1911"/>
        <w:gridCol w:w="1911"/>
      </w:tblGrid>
      <w:tr w:rsidR="0093632A" w:rsidTr="00132C42">
        <w:trPr>
          <w:cantSplit/>
          <w:trHeight w:val="495"/>
        </w:trPr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тные 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ласти 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Учебные предметы    </w:t>
            </w:r>
          </w:p>
          <w:p w:rsidR="0093632A" w:rsidRDefault="0093632A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 w:rsidP="00132C42">
            <w:pPr>
              <w:shd w:val="clear" w:color="auto" w:fill="FFFFFF"/>
              <w:spacing w:after="0" w:line="240" w:lineRule="auto"/>
              <w:ind w:right="41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93632A" w:rsidTr="00132C42">
        <w:trPr>
          <w:cantSplit/>
        </w:trPr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hd w:val="clear" w:color="auto" w:fill="FFFFFF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hd w:val="clear" w:color="auto" w:fill="FFFFFF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  <w:bookmarkStart w:id="63" w:name="_GoBack"/>
            <w:bookmarkEnd w:id="63"/>
          </w:p>
        </w:tc>
      </w:tr>
      <w:tr w:rsidR="0093632A" w:rsidTr="00132C42">
        <w:trPr>
          <w:cantSplit/>
        </w:trPr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ТЕРАТУРНОЕ ЧТЕНИЕ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 с грамматическим заданием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 с грамматическим заданием</w:t>
            </w:r>
          </w:p>
        </w:tc>
      </w:tr>
      <w:tr w:rsidR="0093632A" w:rsidTr="00132C42">
        <w:trPr>
          <w:cantSplit/>
        </w:trPr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hd w:val="clear" w:color="auto" w:fill="FFFFFF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ФОРМАТИКА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 ЕСТЕСТВ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 И СВЕ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ЭТИКИ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гиозных культур и светской этики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 проект</w:t>
            </w:r>
          </w:p>
        </w:tc>
      </w:tr>
      <w:tr w:rsidR="0093632A" w:rsidTr="00132C42">
        <w:trPr>
          <w:cantSplit/>
        </w:trPr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контрольная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(тест)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</w:tr>
      <w:tr w:rsidR="0093632A" w:rsidTr="00132C42">
        <w:trPr>
          <w:cantSplit/>
        </w:trPr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shd w:val="clear" w:color="auto" w:fill="FFFFFF"/>
              <w:snapToGri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 иску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(тест)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нормативов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нормативов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тивов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тивов</w:t>
            </w:r>
          </w:p>
        </w:tc>
      </w:tr>
      <w:tr w:rsidR="0093632A" w:rsidTr="00132C42"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промежуточной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8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27.04. по 28.05.2020</w:t>
            </w:r>
          </w:p>
        </w:tc>
      </w:tr>
    </w:tbl>
    <w:p w:rsidR="0093632A" w:rsidRDefault="0093632A">
      <w:pPr>
        <w:pStyle w:val="3b"/>
        <w:spacing w:after="0"/>
        <w:jc w:val="center"/>
        <w:rPr>
          <w:b/>
          <w:sz w:val="26"/>
          <w:szCs w:val="26"/>
        </w:rPr>
      </w:pPr>
    </w:p>
    <w:p w:rsidR="0093632A" w:rsidRDefault="00690C9C">
      <w:pPr>
        <w:pStyle w:val="3b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КАЛЕНДАРНЫЙ  УЧЕБНЫЙ  ГРАФИК </w:t>
      </w:r>
    </w:p>
    <w:p w:rsidR="0093632A" w:rsidRDefault="00690C9C">
      <w:pPr>
        <w:pStyle w:val="3b"/>
        <w:spacing w:after="0"/>
        <w:jc w:val="center"/>
      </w:pPr>
      <w:r>
        <w:rPr>
          <w:b/>
          <w:sz w:val="26"/>
          <w:szCs w:val="26"/>
        </w:rPr>
        <w:t xml:space="preserve">МКОУ </w:t>
      </w:r>
      <w:proofErr w:type="gramStart"/>
      <w:r>
        <w:rPr>
          <w:b/>
          <w:sz w:val="26"/>
          <w:szCs w:val="26"/>
        </w:rPr>
        <w:t>Екатерининской</w:t>
      </w:r>
      <w:proofErr w:type="gramEnd"/>
      <w:r>
        <w:rPr>
          <w:b/>
          <w:sz w:val="26"/>
          <w:szCs w:val="26"/>
        </w:rPr>
        <w:t xml:space="preserve"> ООШ на 2019-2020 учебный год</w:t>
      </w:r>
    </w:p>
    <w:p w:rsidR="0093632A" w:rsidRDefault="0093632A">
      <w:pPr>
        <w:pStyle w:val="3b"/>
        <w:spacing w:after="0"/>
        <w:jc w:val="center"/>
        <w:rPr>
          <w:b/>
          <w:sz w:val="26"/>
          <w:szCs w:val="28"/>
        </w:rPr>
      </w:pPr>
    </w:p>
    <w:tbl>
      <w:tblPr>
        <w:tblW w:w="96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227"/>
        <w:gridCol w:w="2410"/>
        <w:gridCol w:w="3979"/>
      </w:tblGrid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Количество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Начало учебного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93632A">
            <w:pPr>
              <w:pStyle w:val="3b"/>
              <w:snapToGrid w:val="0"/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 сентября 2019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</w:pPr>
            <w:r>
              <w:rPr>
                <w:sz w:val="26"/>
                <w:szCs w:val="26"/>
              </w:rPr>
              <w:lastRenderedPageBreak/>
              <w:t>Продолжительность уче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ного года  для 1 класса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33 недели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02.09.2019 по 29.05.2020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</w:pPr>
            <w:r>
              <w:rPr>
                <w:sz w:val="26"/>
                <w:szCs w:val="26"/>
              </w:rPr>
              <w:t>Продолжительность уче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ного года для 2-4 классов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34 недели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02.09.2019 по 29.05.2020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четверть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 недель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02.09.2019 по 25.10.2019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Осенние каникулы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дней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26.10.2019 </w:t>
            </w:r>
            <w:r>
              <w:rPr>
                <w:sz w:val="26"/>
                <w:szCs w:val="26"/>
              </w:rPr>
              <w:t>по 04.11.2019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четверть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недель 4 дня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05.11.2019 по 27.12.2019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Зимние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дней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28.12.2019 по 08.01.2020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</w:pPr>
            <w:r>
              <w:rPr>
                <w:sz w:val="26"/>
                <w:szCs w:val="26"/>
              </w:rPr>
              <w:t>Дополнительные каник</w:t>
            </w:r>
            <w:r>
              <w:rPr>
                <w:sz w:val="26"/>
                <w:szCs w:val="26"/>
              </w:rPr>
              <w:t>у</w:t>
            </w:r>
            <w:r>
              <w:rPr>
                <w:sz w:val="26"/>
                <w:szCs w:val="26"/>
              </w:rPr>
              <w:t>лы для первого класса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дней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17.02.2020 по 24.02.2020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четверть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</w:pPr>
            <w:proofErr w:type="gramStart"/>
            <w:r>
              <w:rPr>
                <w:sz w:val="26"/>
                <w:szCs w:val="26"/>
              </w:rPr>
              <w:t>10 недель (праз</w:t>
            </w:r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ничные дни – 24 февраля, </w:t>
            </w:r>
            <w:proofErr w:type="gramEnd"/>
          </w:p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9 марта)</w:t>
            </w:r>
            <w:proofErr w:type="gramEnd"/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09.01.2020 по 20.03.2020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Весенние каникулы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 дней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21.03.2020 по 29.03.2020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четверть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</w:pPr>
            <w:r>
              <w:rPr>
                <w:sz w:val="26"/>
                <w:szCs w:val="26"/>
              </w:rPr>
              <w:t>8 недель и 1 день (праздничные дни – 1-4 и 9-11 мая)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30.03.2020 по 29.05.2020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Летние каникулы</w:t>
            </w:r>
          </w:p>
          <w:p w:rsidR="0093632A" w:rsidRDefault="0093632A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93632A">
            <w:pPr>
              <w:pStyle w:val="3b"/>
              <w:snapToGrid w:val="0"/>
              <w:spacing w:after="0"/>
              <w:jc w:val="center"/>
              <w:rPr>
                <w:sz w:val="26"/>
                <w:szCs w:val="26"/>
              </w:rPr>
            </w:pPr>
          </w:p>
          <w:p w:rsidR="0093632A" w:rsidRDefault="0093632A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 мая – 31 августа 2020</w:t>
            </w:r>
          </w:p>
        </w:tc>
      </w:tr>
      <w:tr w:rsidR="0093632A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Летняя трудовая практика</w:t>
            </w:r>
          </w:p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(по отдельному </w:t>
            </w:r>
            <w:r>
              <w:rPr>
                <w:sz w:val="26"/>
                <w:szCs w:val="26"/>
              </w:rPr>
              <w:t>графику)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класс – 3 дня</w:t>
            </w:r>
          </w:p>
          <w:p w:rsidR="0093632A" w:rsidRDefault="0093632A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pStyle w:val="3b"/>
              <w:spacing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Июнь-август 2020</w:t>
            </w:r>
          </w:p>
        </w:tc>
      </w:tr>
    </w:tbl>
    <w:p w:rsidR="0093632A" w:rsidRDefault="0093632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3632A" w:rsidRDefault="00690C9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ВНЕУРОЧНОЙ ДЕЯТЕЛЬНОСТИ, ОБЕСПЕЧИВАЮЩИЙ </w:t>
      </w:r>
    </w:p>
    <w:p w:rsidR="0093632A" w:rsidRDefault="00690C9C">
      <w:pPr>
        <w:pStyle w:val="ConsPlusNormal"/>
        <w:widowControl/>
        <w:ind w:firstLine="0"/>
        <w:jc w:val="center"/>
        <w:outlineLvl w:val="0"/>
      </w:pPr>
      <w:r>
        <w:rPr>
          <w:rFonts w:ascii="Times New Roman" w:hAnsi="Times New Roman" w:cs="Times New Roman"/>
          <w:b/>
          <w:sz w:val="24"/>
          <w:szCs w:val="24"/>
        </w:rPr>
        <w:t xml:space="preserve">РЕАЛИЗАЦИЮ ООП ФГОС НОО  </w:t>
      </w:r>
    </w:p>
    <w:p w:rsidR="0093632A" w:rsidRDefault="0093632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1.Пояснительная записка</w:t>
      </w:r>
    </w:p>
    <w:p w:rsidR="0093632A" w:rsidRDefault="00690C9C">
      <w:pPr>
        <w:pStyle w:val="ConsPlusNormal"/>
        <w:widowControl/>
        <w:ind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стандартом начального общего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зования, утвержденным приказом Министерства образования и науки Российской 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рации от 06.10.2009 № 373 (с учетом изменений, внесенных приказом Министерства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зования и н</w:t>
      </w:r>
      <w:r>
        <w:rPr>
          <w:rFonts w:ascii="Times New Roman" w:hAnsi="Times New Roman" w:cs="Times New Roman"/>
          <w:sz w:val="24"/>
          <w:szCs w:val="24"/>
        </w:rPr>
        <w:t xml:space="preserve">ауки Российской Федерации от 29.12.2014 № 1643) основная образовательная программа начального общего образования, основного общего образования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–IX  кла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сах реализуется через учебный план и внеурочную деятельность с соблюдением требов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ний санитарно-эпид</w:t>
      </w:r>
      <w:r>
        <w:rPr>
          <w:rFonts w:ascii="Times New Roman" w:hAnsi="Times New Roman" w:cs="Times New Roman"/>
          <w:sz w:val="24"/>
          <w:szCs w:val="24"/>
        </w:rPr>
        <w:t>емиологических правил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нормативов. </w:t>
      </w:r>
    </w:p>
    <w:p w:rsidR="0093632A" w:rsidRDefault="00690C9C">
      <w:pPr>
        <w:pStyle w:val="ConsPlusNormal"/>
        <w:widowControl/>
        <w:ind w:firstLine="0"/>
        <w:jc w:val="both"/>
      </w:pPr>
      <w:r>
        <w:rPr>
          <w:rFonts w:ascii="Times New Roman" w:hAnsi="Times New Roman" w:cs="Times New Roman"/>
          <w:sz w:val="24"/>
          <w:szCs w:val="24"/>
        </w:rPr>
        <w:t>1.2. План внеурочной деятельности МКОУ Екатерининской ООШ  на 2019/2020 учебный год составлен на основании следующих нормативных документов:</w:t>
      </w:r>
    </w:p>
    <w:p w:rsidR="0093632A" w:rsidRDefault="00690C9C">
      <w:pPr>
        <w:pStyle w:val="afff6"/>
        <w:numPr>
          <w:ilvl w:val="0"/>
          <w:numId w:val="14"/>
        </w:numPr>
        <w:suppressAutoHyphens w:val="0"/>
      </w:pPr>
      <w:r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раци</w:t>
      </w:r>
      <w:r>
        <w:rPr>
          <w:rFonts w:ascii="Times New Roman" w:hAnsi="Times New Roman" w:cs="Times New Roman"/>
          <w:sz w:val="24"/>
          <w:szCs w:val="24"/>
        </w:rPr>
        <w:t>и»;</w:t>
      </w:r>
    </w:p>
    <w:p w:rsidR="0093632A" w:rsidRDefault="00690C9C">
      <w:pPr>
        <w:pStyle w:val="afff6"/>
        <w:numPr>
          <w:ilvl w:val="0"/>
          <w:numId w:val="14"/>
        </w:numPr>
        <w:suppressAutoHyphens w:val="0"/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зовательного стандарта начального общего образования»;</w:t>
      </w:r>
    </w:p>
    <w:p w:rsidR="0093632A" w:rsidRDefault="00690C9C">
      <w:pPr>
        <w:numPr>
          <w:ilvl w:val="0"/>
          <w:numId w:val="14"/>
        </w:num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ООП НОО, ООП ООО в соответствии с ФГОС ООП с</w:t>
      </w:r>
      <w:r>
        <w:rPr>
          <w:rFonts w:ascii="Times New Roman" w:hAnsi="Times New Roman" w:cs="Times New Roman"/>
          <w:sz w:val="24"/>
          <w:szCs w:val="24"/>
        </w:rPr>
        <w:t xml:space="preserve"> изменениями, утвержденные приказом директора гимназии от 01.09.16 №140;</w:t>
      </w:r>
    </w:p>
    <w:p w:rsidR="0093632A" w:rsidRDefault="00690C9C">
      <w:pPr>
        <w:numPr>
          <w:ilvl w:val="0"/>
          <w:numId w:val="14"/>
        </w:numPr>
        <w:spacing w:after="0" w:line="240" w:lineRule="auto"/>
        <w:jc w:val="both"/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Приказ Министерства образования и науки Российской Федерации от 17.12.2010 г. № 1897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федерального государственного образовательного ста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дарта основного общего образова</w:t>
      </w:r>
      <w:r>
        <w:rPr>
          <w:rFonts w:ascii="Times New Roman" w:hAnsi="Times New Roman" w:cs="Times New Roman"/>
          <w:sz w:val="24"/>
          <w:szCs w:val="24"/>
        </w:rPr>
        <w:t>ния»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93632A" w:rsidRDefault="00690C9C">
      <w:pPr>
        <w:pStyle w:val="afff6"/>
        <w:numPr>
          <w:ilvl w:val="0"/>
          <w:numId w:val="1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Письмо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12.05.2011 № 03–296 «Об организации внеуро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ной деятельности при введении федерального государственного стандарта общего образования»;</w:t>
      </w:r>
    </w:p>
    <w:p w:rsidR="0093632A" w:rsidRDefault="00690C9C">
      <w:pPr>
        <w:pStyle w:val="Heading"/>
        <w:numPr>
          <w:ilvl w:val="0"/>
          <w:numId w:val="21"/>
        </w:numPr>
        <w:jc w:val="both"/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Санитарно-эпидемиологические правила и нормативы СанПиН 2.4.2. 2821-10 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нитарно-эпидемиологические требования к условиям и организации обучения в общеобразовательных учреждениях» (утв. постановлением Главного государстве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>ного санитарного врача РФ от 29 декабря 2010 г. N 189);</w:t>
      </w:r>
    </w:p>
    <w:p w:rsidR="0093632A" w:rsidRDefault="00690C9C">
      <w:pPr>
        <w:pStyle w:val="afff6"/>
        <w:numPr>
          <w:ilvl w:val="0"/>
          <w:numId w:val="21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</w:t>
      </w:r>
      <w:r>
        <w:rPr>
          <w:rFonts w:ascii="Times New Roman" w:hAnsi="Times New Roman" w:cs="Times New Roman"/>
          <w:sz w:val="24"/>
          <w:szCs w:val="24"/>
        </w:rPr>
        <w:t>ого врача РФ от 24.11.2015 N 81 «О внесении изменений N 3 в СанПиН 2.4.2.2821-10 "Санитарно-эпидемиологические требования к условиям и организации обучения, содержания в общеобразовательных организациях»;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632A" w:rsidRDefault="00690C9C">
      <w:pPr>
        <w:numPr>
          <w:ilvl w:val="0"/>
          <w:numId w:val="21"/>
        </w:numPr>
        <w:shd w:val="clear" w:color="auto" w:fill="FFFFFF"/>
        <w:spacing w:after="0" w:line="240" w:lineRule="auto"/>
        <w:outlineLvl w:val="0"/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22 д</w:t>
      </w:r>
      <w:r>
        <w:rPr>
          <w:rFonts w:ascii="Times New Roman" w:hAnsi="Times New Roman" w:cs="Times New Roman"/>
          <w:sz w:val="24"/>
          <w:szCs w:val="24"/>
        </w:rPr>
        <w:t>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ре" (с </w:t>
      </w:r>
      <w:r>
        <w:rPr>
          <w:rFonts w:ascii="Times New Roman" w:hAnsi="Times New Roman" w:cs="Times New Roman"/>
          <w:sz w:val="24"/>
          <w:szCs w:val="24"/>
        </w:rPr>
        <w:t>изменениями и дополнениями</w:t>
      </w:r>
      <w:r>
        <w:rPr>
          <w:rFonts w:ascii="Times New Roman" w:hAnsi="Times New Roman" w:cs="Times New Roman"/>
          <w:color w:val="22272F"/>
          <w:sz w:val="24"/>
          <w:szCs w:val="24"/>
        </w:rPr>
        <w:t>);</w:t>
      </w:r>
    </w:p>
    <w:p w:rsidR="0093632A" w:rsidRDefault="00690C9C">
      <w:pPr>
        <w:pStyle w:val="afff6"/>
        <w:numPr>
          <w:ilvl w:val="0"/>
          <w:numId w:val="21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 МКОУ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Екатерининской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 xml:space="preserve">1.3. </w:t>
      </w:r>
      <w:proofErr w:type="gramStart"/>
      <w:r>
        <w:rPr>
          <w:rStyle w:val="12pt127"/>
          <w:rFonts w:ascii="Times New Roman" w:hAnsi="Times New Roman" w:cs="Times New Roman"/>
          <w:szCs w:val="24"/>
        </w:rPr>
        <w:t>Под внеурочной деятельностью в рамках реализации ФГОС следует понимать образ</w:t>
      </w:r>
      <w:r>
        <w:rPr>
          <w:rStyle w:val="12pt127"/>
          <w:rFonts w:ascii="Times New Roman" w:hAnsi="Times New Roman" w:cs="Times New Roman"/>
          <w:szCs w:val="24"/>
        </w:rPr>
        <w:t>о</w:t>
      </w:r>
      <w:r>
        <w:rPr>
          <w:rStyle w:val="12pt127"/>
          <w:rFonts w:ascii="Times New Roman" w:hAnsi="Times New Roman" w:cs="Times New Roman"/>
          <w:szCs w:val="24"/>
        </w:rPr>
        <w:t>вательную деятельность, осуществляемую в формах, отличных от классно-урочной, и направленную на достижение планируе</w:t>
      </w:r>
      <w:r>
        <w:rPr>
          <w:rStyle w:val="12pt127"/>
          <w:rFonts w:ascii="Times New Roman" w:hAnsi="Times New Roman" w:cs="Times New Roman"/>
          <w:szCs w:val="24"/>
        </w:rPr>
        <w:t>мых результатов освоения основной образовател</w:t>
      </w:r>
      <w:r>
        <w:rPr>
          <w:rStyle w:val="12pt127"/>
          <w:rFonts w:ascii="Times New Roman" w:hAnsi="Times New Roman" w:cs="Times New Roman"/>
          <w:szCs w:val="24"/>
        </w:rPr>
        <w:t>ь</w:t>
      </w:r>
      <w:r>
        <w:rPr>
          <w:rStyle w:val="12pt127"/>
          <w:rFonts w:ascii="Times New Roman" w:hAnsi="Times New Roman" w:cs="Times New Roman"/>
          <w:szCs w:val="24"/>
        </w:rPr>
        <w:t>ной программы начального общего образования.</w:t>
      </w:r>
      <w:proofErr w:type="gramEnd"/>
    </w:p>
    <w:p w:rsidR="0093632A" w:rsidRDefault="00690C9C">
      <w:pPr>
        <w:spacing w:after="0" w:line="240" w:lineRule="auto"/>
        <w:ind w:firstLine="708"/>
        <w:jc w:val="both"/>
      </w:pPr>
      <w:proofErr w:type="gramStart"/>
      <w:r>
        <w:rPr>
          <w:rStyle w:val="12pt127"/>
          <w:rFonts w:ascii="Times New Roman" w:hAnsi="Times New Roman" w:cs="Times New Roman"/>
          <w:szCs w:val="24"/>
        </w:rPr>
        <w:t>В качестве организационного механизма реализации внеурочной деятельности в МКОУ Екатерининской ООШ используется план внеурочной деятельности - нормати</w:t>
      </w:r>
      <w:r>
        <w:rPr>
          <w:rStyle w:val="12pt127"/>
          <w:rFonts w:ascii="Times New Roman" w:hAnsi="Times New Roman" w:cs="Times New Roman"/>
          <w:szCs w:val="24"/>
        </w:rPr>
        <w:t>в</w:t>
      </w:r>
      <w:r>
        <w:rPr>
          <w:rStyle w:val="12pt127"/>
          <w:rFonts w:ascii="Times New Roman" w:hAnsi="Times New Roman" w:cs="Times New Roman"/>
          <w:szCs w:val="24"/>
        </w:rPr>
        <w:t xml:space="preserve">ный документ, </w:t>
      </w:r>
      <w:r>
        <w:rPr>
          <w:rStyle w:val="12pt127"/>
          <w:rFonts w:ascii="Times New Roman" w:hAnsi="Times New Roman" w:cs="Times New Roman"/>
          <w:szCs w:val="24"/>
        </w:rPr>
        <w:t>который обеспечивает введение в действие и реализацию требований Ф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дерального государственного образовательного стандарта начального общего образов</w:t>
      </w:r>
      <w:r>
        <w:rPr>
          <w:rStyle w:val="12pt127"/>
          <w:rFonts w:ascii="Times New Roman" w:hAnsi="Times New Roman" w:cs="Times New Roman"/>
          <w:szCs w:val="24"/>
        </w:rPr>
        <w:t>а</w:t>
      </w:r>
      <w:r>
        <w:rPr>
          <w:rStyle w:val="12pt127"/>
          <w:rFonts w:ascii="Times New Roman" w:hAnsi="Times New Roman" w:cs="Times New Roman"/>
          <w:szCs w:val="24"/>
        </w:rPr>
        <w:t>ния, определяет общий и максимальный объем нагрузки обучающихся в рамках внеуро</w:t>
      </w:r>
      <w:r>
        <w:rPr>
          <w:rStyle w:val="12pt127"/>
          <w:rFonts w:ascii="Times New Roman" w:hAnsi="Times New Roman" w:cs="Times New Roman"/>
          <w:szCs w:val="24"/>
        </w:rPr>
        <w:t>ч</w:t>
      </w:r>
      <w:r>
        <w:rPr>
          <w:rStyle w:val="12pt127"/>
          <w:rFonts w:ascii="Times New Roman" w:hAnsi="Times New Roman" w:cs="Times New Roman"/>
          <w:szCs w:val="24"/>
        </w:rPr>
        <w:t>ной деятельности, состав и с</w:t>
      </w:r>
      <w:r>
        <w:rPr>
          <w:rStyle w:val="12pt127"/>
          <w:rFonts w:ascii="Times New Roman" w:hAnsi="Times New Roman" w:cs="Times New Roman"/>
          <w:szCs w:val="24"/>
        </w:rPr>
        <w:t xml:space="preserve">труктуру направлений и форм внеурочной деятельности по классам (годам обучения). </w:t>
      </w:r>
      <w:proofErr w:type="gramEnd"/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1.4. Механизм конструирования оптимизационной модели: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1.4.1. Администрация образовательного учреждения проводит анализ ресурсного обесп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чения (материально-технической базы, к</w:t>
      </w:r>
      <w:r>
        <w:rPr>
          <w:rStyle w:val="12pt127"/>
          <w:rFonts w:ascii="Times New Roman" w:hAnsi="Times New Roman" w:cs="Times New Roman"/>
          <w:szCs w:val="24"/>
        </w:rPr>
        <w:t>адрового обеспечения, финансово-экономического обеспечения) и определяет возможности для организации внеурочной д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ятельности.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1.4.2. Классный руководитель проводит анкетирование среди родителей (законных пре</w:t>
      </w:r>
      <w:r>
        <w:rPr>
          <w:rStyle w:val="12pt127"/>
          <w:rFonts w:ascii="Times New Roman" w:hAnsi="Times New Roman" w:cs="Times New Roman"/>
          <w:szCs w:val="24"/>
        </w:rPr>
        <w:t>д</w:t>
      </w:r>
      <w:r>
        <w:rPr>
          <w:rStyle w:val="12pt127"/>
          <w:rFonts w:ascii="Times New Roman" w:hAnsi="Times New Roman" w:cs="Times New Roman"/>
          <w:szCs w:val="24"/>
        </w:rPr>
        <w:t>ставителей) с целью: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 xml:space="preserve">- получения информации о </w:t>
      </w:r>
      <w:r>
        <w:rPr>
          <w:rStyle w:val="12pt127"/>
          <w:rFonts w:ascii="Times New Roman" w:hAnsi="Times New Roman" w:cs="Times New Roman"/>
          <w:szCs w:val="24"/>
        </w:rPr>
        <w:t>направлениях и еженедельной временной нагрузке обуча</w:t>
      </w:r>
      <w:r>
        <w:rPr>
          <w:rStyle w:val="12pt127"/>
          <w:rFonts w:ascii="Times New Roman" w:hAnsi="Times New Roman" w:cs="Times New Roman"/>
          <w:szCs w:val="24"/>
        </w:rPr>
        <w:t>ю</w:t>
      </w:r>
      <w:r>
        <w:rPr>
          <w:rStyle w:val="12pt127"/>
          <w:rFonts w:ascii="Times New Roman" w:hAnsi="Times New Roman" w:cs="Times New Roman"/>
          <w:szCs w:val="24"/>
        </w:rPr>
        <w:t>щихся в объединениях/центрах/учреждениях дополнительного образования, учреждениях культуры и спорта (в том числе негосударственных);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- знакомства родителей (законных представителей) с возможностями образ</w:t>
      </w:r>
      <w:r>
        <w:rPr>
          <w:rStyle w:val="12pt127"/>
          <w:rFonts w:ascii="Times New Roman" w:hAnsi="Times New Roman" w:cs="Times New Roman"/>
          <w:szCs w:val="24"/>
        </w:rPr>
        <w:t>овательного учреждения по организации внеурочной деятельности обучающихся (примерным планом внеурочной деятельности; программами кружков, секций, объединений; планируемыми результатами внеурочной деятельности обучающихся);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- получения информации о выборе р</w:t>
      </w:r>
      <w:r>
        <w:rPr>
          <w:rStyle w:val="12pt127"/>
          <w:rFonts w:ascii="Times New Roman" w:hAnsi="Times New Roman" w:cs="Times New Roman"/>
          <w:szCs w:val="24"/>
        </w:rPr>
        <w:t>одителями (законными представителями) предпочт</w:t>
      </w:r>
      <w:r>
        <w:rPr>
          <w:rStyle w:val="12pt127"/>
          <w:rFonts w:ascii="Times New Roman" w:hAnsi="Times New Roman" w:cs="Times New Roman"/>
          <w:szCs w:val="24"/>
        </w:rPr>
        <w:t>и</w:t>
      </w:r>
      <w:r>
        <w:rPr>
          <w:rStyle w:val="12pt127"/>
          <w:rFonts w:ascii="Times New Roman" w:hAnsi="Times New Roman" w:cs="Times New Roman"/>
          <w:szCs w:val="24"/>
        </w:rPr>
        <w:t>тельных направлений и форм внеурочной деятельности детей.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1.4.3. Полученная информация является основанием для выстраивания индивидуального маршрута ребенка во внеурочной деятельности, комплектования групп (кр</w:t>
      </w:r>
      <w:r>
        <w:rPr>
          <w:rStyle w:val="12pt127"/>
          <w:rFonts w:ascii="Times New Roman" w:hAnsi="Times New Roman" w:cs="Times New Roman"/>
          <w:szCs w:val="24"/>
        </w:rPr>
        <w:t>ужков, секций, клубов и др.), утверждения плана и составления расписания внеурочной деятельности обучающихся с учетом возможностей образовательного учреждения.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 Эффективное конструирование оптимизационной модели внеурочной деятельности опирается на след</w:t>
      </w:r>
      <w:r>
        <w:rPr>
          <w:rStyle w:val="12pt127"/>
          <w:rFonts w:ascii="Times New Roman" w:hAnsi="Times New Roman" w:cs="Times New Roman"/>
          <w:szCs w:val="24"/>
        </w:rPr>
        <w:t>ующие принципы: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риально-техническим ресурсом учреждения, особенностями основной образователь</w:t>
      </w:r>
      <w:r>
        <w:rPr>
          <w:rStyle w:val="12pt127"/>
          <w:rFonts w:ascii="Times New Roman" w:hAnsi="Times New Roman" w:cs="Times New Roman"/>
          <w:szCs w:val="24"/>
        </w:rPr>
        <w:t>ной программы учреждения.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1.5.2. Принцип гуманистической направленности. При организации внеурочной деятел</w:t>
      </w:r>
      <w:r>
        <w:rPr>
          <w:rStyle w:val="12pt127"/>
          <w:rFonts w:ascii="Times New Roman" w:hAnsi="Times New Roman" w:cs="Times New Roman"/>
          <w:szCs w:val="24"/>
        </w:rPr>
        <w:t>ь</w:t>
      </w:r>
      <w:r>
        <w:rPr>
          <w:rStyle w:val="12pt127"/>
          <w:rFonts w:ascii="Times New Roman" w:hAnsi="Times New Roman" w:cs="Times New Roman"/>
          <w:szCs w:val="24"/>
        </w:rPr>
        <w:t>ности в максимальной степени учитываются интересы и потребности детей, поддержив</w:t>
      </w:r>
      <w:r>
        <w:rPr>
          <w:rStyle w:val="12pt127"/>
          <w:rFonts w:ascii="Times New Roman" w:hAnsi="Times New Roman" w:cs="Times New Roman"/>
          <w:szCs w:val="24"/>
        </w:rPr>
        <w:t>а</w:t>
      </w:r>
      <w:r>
        <w:rPr>
          <w:rStyle w:val="12pt127"/>
          <w:rFonts w:ascii="Times New Roman" w:hAnsi="Times New Roman" w:cs="Times New Roman"/>
          <w:szCs w:val="24"/>
        </w:rPr>
        <w:lastRenderedPageBreak/>
        <w:t xml:space="preserve">ются процессы становления и проявления индивидуальности и </w:t>
      </w:r>
      <w:proofErr w:type="spellStart"/>
      <w:r>
        <w:rPr>
          <w:rStyle w:val="12pt127"/>
          <w:rFonts w:ascii="Times New Roman" w:hAnsi="Times New Roman" w:cs="Times New Roman"/>
          <w:szCs w:val="24"/>
        </w:rPr>
        <w:t>субъектнос</w:t>
      </w:r>
      <w:r>
        <w:rPr>
          <w:rStyle w:val="12pt127"/>
          <w:rFonts w:ascii="Times New Roman" w:hAnsi="Times New Roman" w:cs="Times New Roman"/>
          <w:szCs w:val="24"/>
        </w:rPr>
        <w:t>ти</w:t>
      </w:r>
      <w:proofErr w:type="spellEnd"/>
      <w:r>
        <w:rPr>
          <w:rStyle w:val="12pt127"/>
          <w:rFonts w:ascii="Times New Roman" w:hAnsi="Times New Roman" w:cs="Times New Roman"/>
          <w:szCs w:val="24"/>
        </w:rPr>
        <w:t xml:space="preserve"> школьников, создаются условия для формирования умений и навыков самопознания обучающихся, с</w:t>
      </w:r>
      <w:r>
        <w:rPr>
          <w:rStyle w:val="12pt127"/>
          <w:rFonts w:ascii="Times New Roman" w:hAnsi="Times New Roman" w:cs="Times New Roman"/>
          <w:szCs w:val="24"/>
        </w:rPr>
        <w:t>а</w:t>
      </w:r>
      <w:r>
        <w:rPr>
          <w:rStyle w:val="12pt127"/>
          <w:rFonts w:ascii="Times New Roman" w:hAnsi="Times New Roman" w:cs="Times New Roman"/>
          <w:szCs w:val="24"/>
        </w:rPr>
        <w:t>моопределения, самореализации, самоутверждения.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1.5.3.  Принцип разнообразия направлений внеурочной деятельности, предполагающий реализацию максимального количес</w:t>
      </w:r>
      <w:r>
        <w:rPr>
          <w:rStyle w:val="12pt127"/>
          <w:rFonts w:ascii="Times New Roman" w:hAnsi="Times New Roman" w:cs="Times New Roman"/>
          <w:szCs w:val="24"/>
        </w:rPr>
        <w:t>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</w:t>
      </w:r>
      <w:r>
        <w:rPr>
          <w:rStyle w:val="12pt127"/>
          <w:rFonts w:ascii="Times New Roman" w:hAnsi="Times New Roman" w:cs="Times New Roman"/>
          <w:szCs w:val="24"/>
        </w:rPr>
        <w:t>и</w:t>
      </w:r>
      <w:r>
        <w:rPr>
          <w:rStyle w:val="12pt127"/>
          <w:rFonts w:ascii="Times New Roman" w:hAnsi="Times New Roman" w:cs="Times New Roman"/>
          <w:szCs w:val="24"/>
        </w:rPr>
        <w:t>ши для удовлетворения потребностей, желаний,</w:t>
      </w:r>
      <w:r>
        <w:rPr>
          <w:rStyle w:val="12pt127"/>
          <w:rFonts w:ascii="Times New Roman" w:hAnsi="Times New Roman" w:cs="Times New Roman"/>
          <w:szCs w:val="24"/>
        </w:rPr>
        <w:t xml:space="preserve"> интересов,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1.5.4. Принцип оптимального использования учебного и каникулярного периодов учебн</w:t>
      </w:r>
      <w:r>
        <w:rPr>
          <w:rStyle w:val="12pt127"/>
          <w:rFonts w:ascii="Times New Roman" w:hAnsi="Times New Roman" w:cs="Times New Roman"/>
          <w:szCs w:val="24"/>
        </w:rPr>
        <w:t>о</w:t>
      </w:r>
      <w:r>
        <w:rPr>
          <w:rStyle w:val="12pt127"/>
          <w:rFonts w:ascii="Times New Roman" w:hAnsi="Times New Roman" w:cs="Times New Roman"/>
          <w:szCs w:val="24"/>
        </w:rPr>
        <w:t>го года при организации внеурочной деятельности. Часть программы внеурочной де</w:t>
      </w:r>
      <w:r>
        <w:rPr>
          <w:rStyle w:val="12pt127"/>
          <w:rFonts w:ascii="Times New Roman" w:hAnsi="Times New Roman" w:cs="Times New Roman"/>
          <w:szCs w:val="24"/>
        </w:rPr>
        <w:t>я</w:t>
      </w:r>
      <w:r>
        <w:rPr>
          <w:rStyle w:val="12pt127"/>
          <w:rFonts w:ascii="Times New Roman" w:hAnsi="Times New Roman" w:cs="Times New Roman"/>
          <w:szCs w:val="24"/>
        </w:rPr>
        <w:t xml:space="preserve">тельности может быть реализована во время каникул. Информация о времени проведения </w:t>
      </w:r>
      <w:r>
        <w:rPr>
          <w:rStyle w:val="12pt127"/>
          <w:rFonts w:ascii="Times New Roman" w:hAnsi="Times New Roman" w:cs="Times New Roman"/>
          <w:szCs w:val="24"/>
        </w:rPr>
        <w:t>тех или иных занятий должна содержаться в рабочей программе кружка, студии.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1.5.5. Принцип учета возможностей учебно-методического комплекта, используемого в образовательном процессе.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 xml:space="preserve">1.5.6. Принцип успешности и социальной значимости. Усилия организаторов </w:t>
      </w:r>
      <w:r>
        <w:rPr>
          <w:rStyle w:val="12pt127"/>
          <w:rFonts w:ascii="Times New Roman" w:hAnsi="Times New Roman" w:cs="Times New Roman"/>
          <w:szCs w:val="24"/>
        </w:rPr>
        <w:t>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</w:t>
      </w:r>
    </w:p>
    <w:p w:rsidR="0093632A" w:rsidRDefault="00690C9C">
      <w:pPr>
        <w:spacing w:after="0" w:line="240" w:lineRule="auto"/>
        <w:ind w:firstLine="708"/>
        <w:jc w:val="both"/>
      </w:pPr>
      <w:r>
        <w:rPr>
          <w:rStyle w:val="12pt127"/>
          <w:rFonts w:ascii="Times New Roman" w:hAnsi="Times New Roman" w:cs="Times New Roman"/>
          <w:szCs w:val="24"/>
        </w:rPr>
        <w:t>Цель внеурочн</w:t>
      </w:r>
      <w:r>
        <w:rPr>
          <w:rStyle w:val="12pt127"/>
          <w:rFonts w:ascii="Times New Roman" w:hAnsi="Times New Roman" w:cs="Times New Roman"/>
          <w:szCs w:val="24"/>
        </w:rPr>
        <w:t>ой деятельности — создание условий для реализации детьми своих потребностей, интересов, способностей в тех областях познавательной, социальной, кул</w:t>
      </w:r>
      <w:r>
        <w:rPr>
          <w:rStyle w:val="12pt127"/>
          <w:rFonts w:ascii="Times New Roman" w:hAnsi="Times New Roman" w:cs="Times New Roman"/>
          <w:szCs w:val="24"/>
        </w:rPr>
        <w:t>ь</w:t>
      </w:r>
      <w:r>
        <w:rPr>
          <w:rStyle w:val="12pt127"/>
          <w:rFonts w:ascii="Times New Roman" w:hAnsi="Times New Roman" w:cs="Times New Roman"/>
          <w:szCs w:val="24"/>
        </w:rPr>
        <w:t>турной жизнедеятельности, которые не могут быть реализованы в процессе учебных зан</w:t>
      </w:r>
      <w:r>
        <w:rPr>
          <w:rStyle w:val="12pt127"/>
          <w:rFonts w:ascii="Times New Roman" w:hAnsi="Times New Roman" w:cs="Times New Roman"/>
          <w:szCs w:val="24"/>
        </w:rPr>
        <w:t>я</w:t>
      </w:r>
      <w:r>
        <w:rPr>
          <w:rStyle w:val="12pt127"/>
          <w:rFonts w:ascii="Times New Roman" w:hAnsi="Times New Roman" w:cs="Times New Roman"/>
          <w:szCs w:val="24"/>
        </w:rPr>
        <w:t>тий и в рамках основных о</w:t>
      </w:r>
      <w:r>
        <w:rPr>
          <w:rStyle w:val="12pt127"/>
          <w:rFonts w:ascii="Times New Roman" w:hAnsi="Times New Roman" w:cs="Times New Roman"/>
          <w:szCs w:val="24"/>
        </w:rPr>
        <w:t>бразовательных дисциплин.</w:t>
      </w:r>
    </w:p>
    <w:p w:rsidR="0093632A" w:rsidRDefault="00690C9C">
      <w:pPr>
        <w:spacing w:after="0" w:line="240" w:lineRule="auto"/>
        <w:ind w:firstLine="708"/>
        <w:jc w:val="both"/>
      </w:pPr>
      <w:r>
        <w:rPr>
          <w:rStyle w:val="12pt127"/>
          <w:rFonts w:ascii="Times New Roman" w:hAnsi="Times New Roman" w:cs="Times New Roman"/>
          <w:szCs w:val="24"/>
        </w:rPr>
        <w:t>Задачи внеурочной деятельности: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 Расширение общекультурного кругозора;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2. Формирование позитивного восприятия ценностей общего образования и более успе</w:t>
      </w:r>
      <w:r>
        <w:rPr>
          <w:rStyle w:val="12pt127"/>
          <w:rFonts w:ascii="Times New Roman" w:hAnsi="Times New Roman" w:cs="Times New Roman"/>
          <w:szCs w:val="24"/>
        </w:rPr>
        <w:t>ш</w:t>
      </w:r>
      <w:r>
        <w:rPr>
          <w:rStyle w:val="12pt127"/>
          <w:rFonts w:ascii="Times New Roman" w:hAnsi="Times New Roman" w:cs="Times New Roman"/>
          <w:szCs w:val="24"/>
        </w:rPr>
        <w:t>ного освоения его содержания;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3. Включение в личностно - значимые творческие</w:t>
      </w:r>
      <w:r>
        <w:rPr>
          <w:rStyle w:val="12pt127"/>
          <w:rFonts w:ascii="Times New Roman" w:hAnsi="Times New Roman" w:cs="Times New Roman"/>
          <w:szCs w:val="24"/>
        </w:rPr>
        <w:t xml:space="preserve"> виды деятельности;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4. Формирование нравственных, духовных, эстетических ценностей;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5. Участие в общественно значимых делах;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6. Помощь в определении способностей к тем или иным видам деятельности (худож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ственной, спортивной, технической и др.) и содействие</w:t>
      </w:r>
      <w:r>
        <w:rPr>
          <w:rStyle w:val="12pt127"/>
          <w:rFonts w:ascii="Times New Roman" w:hAnsi="Times New Roman" w:cs="Times New Roman"/>
          <w:szCs w:val="24"/>
        </w:rPr>
        <w:t xml:space="preserve"> в их реализации в творческих об</w:t>
      </w:r>
      <w:r>
        <w:rPr>
          <w:rStyle w:val="12pt127"/>
          <w:rFonts w:ascii="Times New Roman" w:hAnsi="Times New Roman" w:cs="Times New Roman"/>
          <w:szCs w:val="24"/>
        </w:rPr>
        <w:t>ъ</w:t>
      </w:r>
      <w:r>
        <w:rPr>
          <w:rStyle w:val="12pt127"/>
          <w:rFonts w:ascii="Times New Roman" w:hAnsi="Times New Roman" w:cs="Times New Roman"/>
          <w:szCs w:val="24"/>
        </w:rPr>
        <w:t>единениях дополнительного образования;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7. Создание пространства для межличностного общения.</w:t>
      </w:r>
    </w:p>
    <w:p w:rsidR="0093632A" w:rsidRDefault="0093632A">
      <w:pPr>
        <w:spacing w:after="0" w:line="240" w:lineRule="auto"/>
        <w:jc w:val="both"/>
        <w:rPr>
          <w:rStyle w:val="12pt127"/>
          <w:rFonts w:ascii="Times New Roman" w:hAnsi="Times New Roman" w:cs="Times New Roman"/>
          <w:szCs w:val="24"/>
        </w:rPr>
      </w:pP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1.6.</w:t>
      </w:r>
      <w:r>
        <w:rPr>
          <w:rStyle w:val="12pt127"/>
          <w:rFonts w:ascii="Times New Roman" w:hAnsi="Times New Roman" w:cs="Times New Roman"/>
          <w:szCs w:val="24"/>
        </w:rPr>
        <w:t xml:space="preserve"> План внеурочной деятельности обеспечивает учёт индивидуальных особенностей и </w:t>
      </w:r>
      <w:proofErr w:type="gramStart"/>
      <w:r>
        <w:rPr>
          <w:rStyle w:val="12pt127"/>
          <w:rFonts w:ascii="Times New Roman" w:hAnsi="Times New Roman" w:cs="Times New Roman"/>
          <w:szCs w:val="24"/>
        </w:rPr>
        <w:t>потребностей</w:t>
      </w:r>
      <w:proofErr w:type="gramEnd"/>
      <w:r>
        <w:rPr>
          <w:rStyle w:val="12pt127"/>
          <w:rFonts w:ascii="Times New Roman" w:hAnsi="Times New Roman" w:cs="Times New Roman"/>
          <w:szCs w:val="24"/>
        </w:rPr>
        <w:t xml:space="preserve"> обучающихся через организацию внеурочной деятельности и направлен на достижение обучающимися планируемых результатов освоения основной образовател</w:t>
      </w:r>
      <w:r>
        <w:rPr>
          <w:rStyle w:val="12pt127"/>
          <w:rFonts w:ascii="Times New Roman" w:hAnsi="Times New Roman" w:cs="Times New Roman"/>
          <w:szCs w:val="24"/>
        </w:rPr>
        <w:t>ь</w:t>
      </w:r>
      <w:r>
        <w:rPr>
          <w:rStyle w:val="12pt127"/>
          <w:rFonts w:ascii="Times New Roman" w:hAnsi="Times New Roman" w:cs="Times New Roman"/>
          <w:szCs w:val="24"/>
        </w:rPr>
        <w:t>ной программы нача</w:t>
      </w:r>
      <w:r>
        <w:rPr>
          <w:rStyle w:val="12pt127"/>
          <w:rFonts w:ascii="Times New Roman" w:hAnsi="Times New Roman" w:cs="Times New Roman"/>
          <w:szCs w:val="24"/>
        </w:rPr>
        <w:t>льного общего образования. Внеурочная деятельность организуется по направлениям развития личности:</w:t>
      </w:r>
    </w:p>
    <w:p w:rsidR="0093632A" w:rsidRDefault="0093632A">
      <w:pPr>
        <w:spacing w:after="0" w:line="240" w:lineRule="auto"/>
        <w:jc w:val="both"/>
        <w:rPr>
          <w:rStyle w:val="12pt127"/>
          <w:rFonts w:ascii="Times New Roman" w:hAnsi="Times New Roman" w:cs="Times New Roman"/>
          <w:szCs w:val="24"/>
        </w:rPr>
      </w:pPr>
    </w:p>
    <w:tbl>
      <w:tblPr>
        <w:tblW w:w="10197" w:type="dxa"/>
        <w:jc w:val="center"/>
        <w:tblBorders>
          <w:top w:val="single" w:sz="4" w:space="0" w:color="8D9296"/>
          <w:left w:val="single" w:sz="4" w:space="0" w:color="8D9296"/>
          <w:bottom w:val="single" w:sz="4" w:space="0" w:color="8D9296"/>
          <w:insideH w:val="single" w:sz="4" w:space="0" w:color="8D9296"/>
        </w:tblBorders>
        <w:tblCellMar>
          <w:top w:w="26" w:type="dxa"/>
          <w:left w:w="21" w:type="dxa"/>
          <w:bottom w:w="26" w:type="dxa"/>
          <w:right w:w="26" w:type="dxa"/>
        </w:tblCellMar>
        <w:tblLook w:val="0000" w:firstRow="0" w:lastRow="0" w:firstColumn="0" w:lastColumn="0" w:noHBand="0" w:noVBand="0"/>
      </w:tblPr>
      <w:tblGrid>
        <w:gridCol w:w="3623"/>
        <w:gridCol w:w="6574"/>
      </w:tblGrid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Решаемые задачи</w:t>
            </w:r>
          </w:p>
        </w:tc>
      </w:tr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Привитие любви к Отечеству, малой Родине, формирование гражданской ответственности, чувства патриотизма,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позитивного отношения к базовым ценностям общества, религии своего народа.</w:t>
            </w:r>
          </w:p>
        </w:tc>
      </w:tr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таких ценностей как познание, истина, 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устремленность, социальн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значимой деятельности</w:t>
            </w:r>
          </w:p>
        </w:tc>
      </w:tr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запаса учащихся языковыми знаниями,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ствование формированию мировоззрения, эрудиции, кругоз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</w:tc>
      </w:tr>
      <w:tr w:rsidR="0093632A">
        <w:trPr>
          <w:jc w:val="center"/>
        </w:trPr>
        <w:tc>
          <w:tcPr>
            <w:tcW w:w="362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Спортивно-оздоровительное</w:t>
            </w:r>
          </w:p>
        </w:tc>
        <w:tc>
          <w:tcPr>
            <w:tcW w:w="657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Всесторонне гармоническое развитие личности ребенка,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мирование физически здорового человека, формирование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тивации к сохранению и укреплению здоровья</w:t>
            </w:r>
          </w:p>
        </w:tc>
      </w:tr>
    </w:tbl>
    <w:p w:rsidR="0093632A" w:rsidRDefault="0093632A">
      <w:pPr>
        <w:spacing w:after="0" w:line="240" w:lineRule="auto"/>
        <w:ind w:firstLine="360"/>
        <w:jc w:val="both"/>
        <w:rPr>
          <w:rStyle w:val="12pt127"/>
          <w:rFonts w:ascii="Times New Roman" w:hAnsi="Times New Roman" w:cs="Times New Roman"/>
          <w:szCs w:val="24"/>
        </w:rPr>
      </w:pPr>
    </w:p>
    <w:p w:rsidR="0093632A" w:rsidRDefault="00690C9C">
      <w:pPr>
        <w:spacing w:after="0" w:line="240" w:lineRule="auto"/>
        <w:ind w:firstLine="360"/>
        <w:jc w:val="both"/>
      </w:pPr>
      <w:r>
        <w:rPr>
          <w:rStyle w:val="12pt127"/>
          <w:rFonts w:ascii="Times New Roman" w:hAnsi="Times New Roman" w:cs="Times New Roman"/>
          <w:szCs w:val="24"/>
        </w:rPr>
        <w:t>Внеурочная деятельность организуется в таких формах как художественные, ку</w:t>
      </w:r>
      <w:r>
        <w:rPr>
          <w:rStyle w:val="12pt127"/>
          <w:rFonts w:ascii="Times New Roman" w:hAnsi="Times New Roman" w:cs="Times New Roman"/>
          <w:szCs w:val="24"/>
        </w:rPr>
        <w:t>льт</w:t>
      </w:r>
      <w:r>
        <w:rPr>
          <w:rStyle w:val="12pt127"/>
          <w:rFonts w:ascii="Times New Roman" w:hAnsi="Times New Roman" w:cs="Times New Roman"/>
          <w:szCs w:val="24"/>
        </w:rPr>
        <w:t>у</w:t>
      </w:r>
      <w:r>
        <w:rPr>
          <w:rStyle w:val="12pt127"/>
          <w:rFonts w:ascii="Times New Roman" w:hAnsi="Times New Roman" w:cs="Times New Roman"/>
          <w:szCs w:val="24"/>
        </w:rPr>
        <w:t>рологические, филологические, хоровые и танцевальные студии, сетевые сообщества, секции, конференции, олимпиады, экскурсии, соревнования, поисковые и научные иссл</w:t>
      </w:r>
      <w:r>
        <w:rPr>
          <w:rStyle w:val="12pt127"/>
          <w:rFonts w:ascii="Times New Roman" w:hAnsi="Times New Roman" w:cs="Times New Roman"/>
          <w:szCs w:val="24"/>
        </w:rPr>
        <w:t>е</w:t>
      </w:r>
      <w:r>
        <w:rPr>
          <w:rStyle w:val="12pt127"/>
          <w:rFonts w:ascii="Times New Roman" w:hAnsi="Times New Roman" w:cs="Times New Roman"/>
          <w:szCs w:val="24"/>
        </w:rPr>
        <w:t>дования и другие формы на добровольной основе в соответствии с выбором участников образов</w:t>
      </w:r>
      <w:r>
        <w:rPr>
          <w:rStyle w:val="12pt127"/>
          <w:rFonts w:ascii="Times New Roman" w:hAnsi="Times New Roman" w:cs="Times New Roman"/>
          <w:szCs w:val="24"/>
        </w:rPr>
        <w:t>ательных отношений.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1.5. Количество занятий внеурочной деятельности для каждого обучающегося определ</w:t>
      </w:r>
      <w:r>
        <w:rPr>
          <w:rStyle w:val="12pt127"/>
          <w:rFonts w:ascii="Times New Roman" w:hAnsi="Times New Roman" w:cs="Times New Roman"/>
          <w:szCs w:val="24"/>
        </w:rPr>
        <w:t>я</w:t>
      </w:r>
      <w:r>
        <w:rPr>
          <w:rStyle w:val="12pt127"/>
          <w:rFonts w:ascii="Times New Roman" w:hAnsi="Times New Roman" w:cs="Times New Roman"/>
          <w:szCs w:val="24"/>
        </w:rPr>
        <w:t>ется его родителями (законными представителями) с учётом занятости обучающихся во второй половине дня.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1.6. Чередование учебной и внеурочной деятельности у</w:t>
      </w:r>
      <w:r>
        <w:rPr>
          <w:rStyle w:val="12pt127"/>
          <w:rFonts w:ascii="Times New Roman" w:hAnsi="Times New Roman" w:cs="Times New Roman"/>
          <w:szCs w:val="24"/>
        </w:rPr>
        <w:t>станавливается календарным уче</w:t>
      </w:r>
      <w:r>
        <w:rPr>
          <w:rStyle w:val="12pt127"/>
          <w:rFonts w:ascii="Times New Roman" w:hAnsi="Times New Roman" w:cs="Times New Roman"/>
          <w:szCs w:val="24"/>
        </w:rPr>
        <w:t>б</w:t>
      </w:r>
      <w:r>
        <w:rPr>
          <w:rStyle w:val="12pt127"/>
          <w:rFonts w:ascii="Times New Roman" w:hAnsi="Times New Roman" w:cs="Times New Roman"/>
          <w:szCs w:val="24"/>
        </w:rPr>
        <w:t xml:space="preserve">ным графиком. Время, отведённое на внеурочную деятельность, не учитывается при определении максимально допустимой недельной нагрузки </w:t>
      </w:r>
      <w:proofErr w:type="gramStart"/>
      <w:r>
        <w:rPr>
          <w:rStyle w:val="12pt127"/>
          <w:rFonts w:ascii="Times New Roman" w:hAnsi="Times New Roman" w:cs="Times New Roman"/>
          <w:szCs w:val="24"/>
        </w:rPr>
        <w:t>обучающихся</w:t>
      </w:r>
      <w:proofErr w:type="gramEnd"/>
      <w:r>
        <w:rPr>
          <w:rStyle w:val="12pt127"/>
          <w:rFonts w:ascii="Times New Roman" w:hAnsi="Times New Roman" w:cs="Times New Roman"/>
          <w:szCs w:val="24"/>
        </w:rPr>
        <w:t>.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 xml:space="preserve">1.7. В соответствии с санитарно-эпидемиологическими нормами и правилами занятия в рамках внеурочной деятельности для 1 – 4 классов в </w:t>
      </w:r>
      <w:proofErr w:type="spellStart"/>
      <w:r>
        <w:rPr>
          <w:rStyle w:val="12pt127"/>
          <w:rFonts w:ascii="Times New Roman" w:hAnsi="Times New Roman" w:cs="Times New Roman"/>
          <w:szCs w:val="24"/>
        </w:rPr>
        <w:t>послеурочное</w:t>
      </w:r>
      <w:proofErr w:type="spellEnd"/>
      <w:r>
        <w:rPr>
          <w:rStyle w:val="12pt127"/>
          <w:rFonts w:ascii="Times New Roman" w:hAnsi="Times New Roman" w:cs="Times New Roman"/>
          <w:szCs w:val="24"/>
        </w:rPr>
        <w:t xml:space="preserve"> время,  но не ранее чем через 45 минут после окончания уроков. </w:t>
      </w:r>
    </w:p>
    <w:p w:rsidR="0093632A" w:rsidRDefault="00690C9C">
      <w:pPr>
        <w:spacing w:after="0" w:line="240" w:lineRule="auto"/>
        <w:jc w:val="both"/>
      </w:pPr>
      <w:r>
        <w:rPr>
          <w:rStyle w:val="12pt127"/>
          <w:rFonts w:ascii="Times New Roman" w:hAnsi="Times New Roman" w:cs="Times New Roman"/>
          <w:szCs w:val="24"/>
        </w:rPr>
        <w:t>1.8. Расписание занятий внеурочной деятельност</w:t>
      </w:r>
      <w:r>
        <w:rPr>
          <w:rStyle w:val="12pt127"/>
          <w:rFonts w:ascii="Times New Roman" w:hAnsi="Times New Roman" w:cs="Times New Roman"/>
          <w:szCs w:val="24"/>
        </w:rPr>
        <w:t>и формируется отдельное от расписания уроков. Продолжительность занятия внеурочной деятельности составляет 45 минут. Для обучающихся 1 классов продолжительность занятия внеурочной деятельности не прев</w:t>
      </w:r>
      <w:r>
        <w:rPr>
          <w:rStyle w:val="12pt127"/>
          <w:rFonts w:ascii="Times New Roman" w:hAnsi="Times New Roman" w:cs="Times New Roman"/>
          <w:szCs w:val="24"/>
        </w:rPr>
        <w:t>ы</w:t>
      </w:r>
      <w:r>
        <w:rPr>
          <w:rStyle w:val="12pt127"/>
          <w:rFonts w:ascii="Times New Roman" w:hAnsi="Times New Roman" w:cs="Times New Roman"/>
          <w:szCs w:val="24"/>
        </w:rPr>
        <w:t>шает 30 минут.</w:t>
      </w:r>
    </w:p>
    <w:p w:rsidR="0093632A" w:rsidRDefault="00690C9C">
      <w:pPr>
        <w:pStyle w:val="ConsPlusNormal"/>
        <w:widowControl/>
        <w:ind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2.Годовой и недельный план организации в</w:t>
      </w:r>
      <w:r>
        <w:rPr>
          <w:rFonts w:ascii="Times New Roman" w:hAnsi="Times New Roman" w:cs="Times New Roman"/>
          <w:b/>
          <w:sz w:val="24"/>
          <w:szCs w:val="24"/>
        </w:rPr>
        <w:t>неурочной деятельности</w:t>
      </w:r>
    </w:p>
    <w:p w:rsidR="0093632A" w:rsidRDefault="0093632A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Годовой и недельный план организации внеурочной деятельности</w:t>
      </w:r>
    </w:p>
    <w:p w:rsidR="0093632A" w:rsidRDefault="00690C9C">
      <w:pPr>
        <w:pStyle w:val="ConsPlusNormal"/>
        <w:widowControl/>
        <w:ind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– IV классах, реализующих образовательную программу</w:t>
      </w:r>
    </w:p>
    <w:p w:rsidR="0093632A" w:rsidRPr="00132C42" w:rsidRDefault="00690C9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соответствии с ФГОС НОО</w:t>
      </w:r>
    </w:p>
    <w:p w:rsidR="0093632A" w:rsidRPr="00132C42" w:rsidRDefault="0093632A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Годовой план внеурочной деятельности</w:t>
      </w:r>
    </w:p>
    <w:p w:rsidR="0093632A" w:rsidRDefault="00690C9C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</w:p>
    <w:tbl>
      <w:tblPr>
        <w:tblW w:w="8619" w:type="dxa"/>
        <w:jc w:val="center"/>
        <w:tblBorders>
          <w:top w:val="single" w:sz="4" w:space="0" w:color="8D9296"/>
          <w:left w:val="single" w:sz="4" w:space="0" w:color="8D9296"/>
          <w:bottom w:val="single" w:sz="4" w:space="0" w:color="8D9296"/>
          <w:insideH w:val="single" w:sz="4" w:space="0" w:color="8D9296"/>
        </w:tblBorders>
        <w:tblCellMar>
          <w:top w:w="26" w:type="dxa"/>
          <w:left w:w="21" w:type="dxa"/>
          <w:bottom w:w="26" w:type="dxa"/>
          <w:right w:w="26" w:type="dxa"/>
        </w:tblCellMar>
        <w:tblLook w:val="0000" w:firstRow="0" w:lastRow="0" w:firstColumn="0" w:lastColumn="0" w:noHBand="0" w:noVBand="0"/>
      </w:tblPr>
      <w:tblGrid>
        <w:gridCol w:w="2333"/>
        <w:gridCol w:w="1417"/>
        <w:gridCol w:w="1276"/>
        <w:gridCol w:w="1417"/>
        <w:gridCol w:w="1134"/>
        <w:gridCol w:w="1042"/>
      </w:tblGrid>
      <w:tr w:rsidR="0093632A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 разв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тия личности</w:t>
            </w:r>
          </w:p>
        </w:tc>
        <w:tc>
          <w:tcPr>
            <w:tcW w:w="5244" w:type="dxa"/>
            <w:gridSpan w:val="4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неделю</w:t>
            </w:r>
          </w:p>
        </w:tc>
        <w:tc>
          <w:tcPr>
            <w:tcW w:w="1042" w:type="dxa"/>
            <w:vMerge w:val="restart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3632A">
        <w:trPr>
          <w:cantSplit/>
          <w:jc w:val="center"/>
        </w:trPr>
        <w:tc>
          <w:tcPr>
            <w:tcW w:w="2333" w:type="dxa"/>
            <w:vMerge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класс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класс</w:t>
            </w:r>
          </w:p>
        </w:tc>
        <w:tc>
          <w:tcPr>
            <w:tcW w:w="1042" w:type="dxa"/>
            <w:vMerge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93632A">
        <w:trPr>
          <w:trHeight w:val="165"/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— нра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на 1 класс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375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1350</w:t>
            </w:r>
          </w:p>
        </w:tc>
      </w:tr>
    </w:tbl>
    <w:p w:rsidR="0093632A" w:rsidRDefault="0093632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Недельный план внеурочной деятельности</w:t>
      </w:r>
    </w:p>
    <w:tbl>
      <w:tblPr>
        <w:tblW w:w="8619" w:type="dxa"/>
        <w:jc w:val="center"/>
        <w:tblBorders>
          <w:top w:val="single" w:sz="4" w:space="0" w:color="8D9296"/>
          <w:left w:val="single" w:sz="4" w:space="0" w:color="8D9296"/>
          <w:bottom w:val="single" w:sz="4" w:space="0" w:color="8D9296"/>
          <w:insideH w:val="single" w:sz="4" w:space="0" w:color="8D9296"/>
        </w:tblBorders>
        <w:tblCellMar>
          <w:top w:w="26" w:type="dxa"/>
          <w:left w:w="21" w:type="dxa"/>
          <w:bottom w:w="26" w:type="dxa"/>
          <w:right w:w="26" w:type="dxa"/>
        </w:tblCellMar>
        <w:tblLook w:val="0000" w:firstRow="0" w:lastRow="0" w:firstColumn="0" w:lastColumn="0" w:noHBand="0" w:noVBand="0"/>
      </w:tblPr>
      <w:tblGrid>
        <w:gridCol w:w="2333"/>
        <w:gridCol w:w="1417"/>
        <w:gridCol w:w="1276"/>
        <w:gridCol w:w="1417"/>
        <w:gridCol w:w="1134"/>
        <w:gridCol w:w="1042"/>
      </w:tblGrid>
      <w:tr w:rsidR="0093632A">
        <w:trPr>
          <w:cantSplit/>
          <w:jc w:val="center"/>
        </w:trPr>
        <w:tc>
          <w:tcPr>
            <w:tcW w:w="2333" w:type="dxa"/>
            <w:vMerge w:val="restart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 разв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тия личности</w:t>
            </w:r>
          </w:p>
        </w:tc>
        <w:tc>
          <w:tcPr>
            <w:tcW w:w="5244" w:type="dxa"/>
            <w:gridSpan w:val="4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Количество часов в неделю</w:t>
            </w:r>
          </w:p>
        </w:tc>
        <w:tc>
          <w:tcPr>
            <w:tcW w:w="1042" w:type="dxa"/>
            <w:vMerge w:val="restart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3632A">
        <w:trPr>
          <w:cantSplit/>
          <w:jc w:val="center"/>
        </w:trPr>
        <w:tc>
          <w:tcPr>
            <w:tcW w:w="2333" w:type="dxa"/>
            <w:vMerge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класс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класс</w:t>
            </w:r>
          </w:p>
        </w:tc>
        <w:tc>
          <w:tcPr>
            <w:tcW w:w="1042" w:type="dxa"/>
            <w:vMerge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  <w:vAlign w:val="center"/>
          </w:tcPr>
          <w:p w:rsidR="0093632A" w:rsidRDefault="0093632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3632A">
        <w:trPr>
          <w:trHeight w:val="62"/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— нра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Обще-интеллектуальное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  <w:p w:rsidR="0093632A" w:rsidRDefault="00690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на 1 класс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632A">
        <w:trPr>
          <w:jc w:val="center"/>
        </w:trPr>
        <w:tc>
          <w:tcPr>
            <w:tcW w:w="2333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left w:w="21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2" w:type="dxa"/>
            <w:tcBorders>
              <w:top w:val="single" w:sz="4" w:space="0" w:color="8D9296"/>
              <w:left w:val="single" w:sz="4" w:space="0" w:color="8D9296"/>
              <w:bottom w:val="single" w:sz="4" w:space="0" w:color="8D9296"/>
              <w:right w:val="single" w:sz="4" w:space="0" w:color="8D9296"/>
            </w:tcBorders>
            <w:shd w:val="clear" w:color="auto" w:fill="auto"/>
            <w:tcMar>
              <w:top w:w="15" w:type="dxa"/>
              <w:left w:w="10" w:type="dxa"/>
              <w:bottom w:w="15" w:type="dxa"/>
              <w:right w:w="15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93632A" w:rsidRDefault="0093632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Общий объем внеурочной деятельности за 4 года до 1350 часов для 1-4 классов </w:t>
      </w:r>
    </w:p>
    <w:p w:rsidR="0093632A" w:rsidRDefault="0093632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pStyle w:val="ConsPlusNormal"/>
        <w:widowControl/>
        <w:ind w:firstLine="0"/>
        <w:jc w:val="both"/>
      </w:pPr>
      <w:r>
        <w:rPr>
          <w:rFonts w:ascii="Times New Roman" w:hAnsi="Times New Roman" w:cs="Times New Roman"/>
          <w:sz w:val="24"/>
          <w:szCs w:val="24"/>
        </w:rPr>
        <w:t>2.7. Внеурочная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в МКОУ Екатерининской ООШ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осуществляется как непосредственно в образовательной организации, а также за ее пределами (выездные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роприятии, экскурсии, конкурсы и пр.).</w:t>
      </w:r>
    </w:p>
    <w:p w:rsidR="0093632A" w:rsidRDefault="00690C9C">
      <w:pPr>
        <w:pStyle w:val="ConsPlusNormal"/>
        <w:widowControl/>
        <w:ind w:firstLine="0"/>
        <w:jc w:val="both"/>
      </w:pPr>
      <w:r>
        <w:rPr>
          <w:rFonts w:ascii="Times New Roman" w:hAnsi="Times New Roman" w:cs="Times New Roman"/>
          <w:sz w:val="24"/>
          <w:szCs w:val="24"/>
        </w:rPr>
        <w:t>2.8. При организации внеурочной деятельности используются программы линейных (т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атических) курсов, предусмотрено проведение тематических мероприятий по всем направлениям внеурочной деятельности.</w:t>
      </w:r>
    </w:p>
    <w:p w:rsidR="0093632A" w:rsidRDefault="0093632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внеурочной деятельности: 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Спортивно-оздоровительное направление: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понимание и осознаний взаимной обусловленности </w:t>
      </w:r>
      <w:r>
        <w:rPr>
          <w:rFonts w:ascii="Times New Roman" w:hAnsi="Times New Roman" w:cs="Times New Roman"/>
          <w:sz w:val="24"/>
          <w:szCs w:val="24"/>
        </w:rPr>
        <w:t>физического, нравственного, псих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логического, психического и социально-психологического здоровья человека;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осознание негативных факторов, пагубно влияющих на здоровье;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умение делать осознанный выбор поступков, поведения, образа жизни, позволяющих сох</w:t>
      </w:r>
      <w:r>
        <w:rPr>
          <w:rFonts w:ascii="Times New Roman" w:hAnsi="Times New Roman" w:cs="Times New Roman"/>
          <w:sz w:val="24"/>
          <w:szCs w:val="24"/>
        </w:rPr>
        <w:t>ранить и укрепить здоровье;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способность выполнять правила личной гигиены и развивать готовность самостоятельно поддерживать свое здоровье;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сформированное представление о правильном (здоровом) питании, его режиме, структ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ре; 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Духовно-нравственное напр</w:t>
      </w:r>
      <w:r>
        <w:rPr>
          <w:rFonts w:ascii="Times New Roman" w:hAnsi="Times New Roman" w:cs="Times New Roman"/>
          <w:b/>
          <w:sz w:val="24"/>
          <w:szCs w:val="24"/>
        </w:rPr>
        <w:t>авление: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осознанное ценностное отношение к национальным базовым ценностям, России, своему народу, своему краю, отечественному культурно-историческому наследию, государстве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ной символике, законам РФ, русскому и родному языку, народным традициям, старшему</w:t>
      </w:r>
      <w:r>
        <w:rPr>
          <w:rFonts w:ascii="Times New Roman" w:hAnsi="Times New Roman" w:cs="Times New Roman"/>
          <w:sz w:val="24"/>
          <w:szCs w:val="24"/>
        </w:rPr>
        <w:t xml:space="preserve"> поколению; 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сформированная гражданская компетенция;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</w:t>
      </w:r>
      <w:r>
        <w:rPr>
          <w:rFonts w:ascii="Times New Roman" w:hAnsi="Times New Roman" w:cs="Times New Roman"/>
          <w:sz w:val="24"/>
          <w:szCs w:val="24"/>
        </w:rPr>
        <w:t>оциальных групп;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уважительное отношение к жизненным проблемам других людей, сочувствие к челов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ку, находящемуся в трудной ситуации;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уважительное отношение к родителям (законным представителям), к старшим, заботл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вое отношение к младшим; 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знание тра</w:t>
      </w:r>
      <w:r>
        <w:rPr>
          <w:rFonts w:ascii="Times New Roman" w:hAnsi="Times New Roman" w:cs="Times New Roman"/>
          <w:sz w:val="24"/>
          <w:szCs w:val="24"/>
        </w:rPr>
        <w:t xml:space="preserve">диций своей семьи и образовательного учреждения, бережное отношение к ним. 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Общеинтеллектуальное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направление: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- осознанное ценностное отношение к интеллектуально-познавательной деятельности и творчеству;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сформированная мотивация к самореализации в твор</w:t>
      </w:r>
      <w:r>
        <w:rPr>
          <w:rFonts w:ascii="Times New Roman" w:hAnsi="Times New Roman" w:cs="Times New Roman"/>
          <w:sz w:val="24"/>
          <w:szCs w:val="24"/>
        </w:rPr>
        <w:t xml:space="preserve">честве, интеллектуально-познавательной и научно - практической деятельности;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сформированные компетенции познавательной деятельности: постановка и решение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знавательных задач; нестандартные решения, овладение информационными технологиями (поиск, перераб</w:t>
      </w:r>
      <w:r>
        <w:rPr>
          <w:rFonts w:ascii="Times New Roman" w:hAnsi="Times New Roman" w:cs="Times New Roman"/>
          <w:sz w:val="24"/>
          <w:szCs w:val="24"/>
        </w:rPr>
        <w:t xml:space="preserve">отка, выдача информации);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развитие познавательных процессов: восприятия, внимания, памяти, мышления, вообр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жения;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способность учащихся самостоятельно продвигаться в своем развитии, выстраивать свою образовательную траекторию; 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Общекультурное </w:t>
      </w:r>
      <w:r>
        <w:rPr>
          <w:rFonts w:ascii="Times New Roman" w:hAnsi="Times New Roman" w:cs="Times New Roman"/>
          <w:b/>
          <w:sz w:val="24"/>
          <w:szCs w:val="24"/>
        </w:rPr>
        <w:t>направление: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понимание и осознание </w:t>
      </w:r>
      <w:r>
        <w:rPr>
          <w:rFonts w:ascii="Times New Roman" w:hAnsi="Times New Roman" w:cs="Times New Roman"/>
          <w:sz w:val="24"/>
          <w:szCs w:val="24"/>
        </w:rPr>
        <w:t>эстетических и художественных ценностей отечественной кул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туры; народного творчества, этнокультурных традиций, фольклора народов России; 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способность видеть красоту в окружающем мире; в поведении, поступках людей;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сформированное эстетическое отношения</w:t>
      </w:r>
      <w:r>
        <w:rPr>
          <w:rFonts w:ascii="Times New Roman" w:hAnsi="Times New Roman" w:cs="Times New Roman"/>
          <w:sz w:val="24"/>
          <w:szCs w:val="24"/>
        </w:rPr>
        <w:t xml:space="preserve"> к окружающему миру и самому себе;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сформированная потребность повышать сой культурный уровень; потребность саморе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лизации в различных видах творческой деятельности;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знание культурных традиций своей семьи и образовательного учреждения, бережное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ноше</w:t>
      </w:r>
      <w:r>
        <w:rPr>
          <w:rFonts w:ascii="Times New Roman" w:hAnsi="Times New Roman" w:cs="Times New Roman"/>
          <w:sz w:val="24"/>
          <w:szCs w:val="24"/>
        </w:rPr>
        <w:t xml:space="preserve">ние к ним. 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Социальное направление: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овладение социальными знаниями (об общественных нормах, об устройстве общества, о социально одобряемых и неодобряемых формах поведения в обществе и т. п.), понимание и осознание социальной реальности и повседневной жи</w:t>
      </w:r>
      <w:r>
        <w:rPr>
          <w:rFonts w:ascii="Times New Roman" w:hAnsi="Times New Roman" w:cs="Times New Roman"/>
          <w:sz w:val="24"/>
          <w:szCs w:val="24"/>
        </w:rPr>
        <w:t xml:space="preserve">зни;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сформированные позитивные отношения школьника к базовым ценностям общества (ч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ловек, семья, Отечество, природа, мир, знания, труд, культура), сформированное ценнос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ное отношение к социальной реальности в целом;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достижение учащимися необходимого для жизни в обществе, социуме социального оп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та, получение школьником опыта и навыков самостоятельного социального действия;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 сотрудничество, толерантность, уважение и принятие другого, социальная мобильность; - умение</w:t>
      </w:r>
      <w:r>
        <w:rPr>
          <w:rFonts w:ascii="Times New Roman" w:hAnsi="Times New Roman" w:cs="Times New Roman"/>
          <w:sz w:val="24"/>
          <w:szCs w:val="24"/>
        </w:rPr>
        <w:t xml:space="preserve"> коммуникативно взаимодействовать с окружающими людьми, овладение соци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культурными нормами поведения в различных ситуациях межличностного и межкульту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ного общения;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ценностное отношение к окружающей среде, природе; людям; потребность природ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охранной деят</w:t>
      </w:r>
      <w:r>
        <w:rPr>
          <w:rFonts w:ascii="Times New Roman" w:hAnsi="Times New Roman" w:cs="Times New Roman"/>
          <w:sz w:val="24"/>
          <w:szCs w:val="24"/>
        </w:rPr>
        <w:t>ельности, участия в экологических инициативах, проектах, социально-значимой деятельности.</w:t>
      </w:r>
    </w:p>
    <w:p w:rsidR="0093632A" w:rsidRDefault="00690C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контроля внеурочной деятельности: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учащихся включенных во внеурочную деятельность;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 участия в мероприятиях разного уровня;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-отчетные конц</w:t>
      </w:r>
      <w:r>
        <w:rPr>
          <w:rFonts w:ascii="Times New Roman" w:hAnsi="Times New Roman" w:cs="Times New Roman"/>
          <w:sz w:val="24"/>
          <w:szCs w:val="24"/>
        </w:rPr>
        <w:t>ерты;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школьных выставках;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удовлетворенность учащихся и родителей внеурочной деятельностью;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собеседование с педагогами, учащимися, родителями;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посещение внеурочных занятий, школьных мероприятий и мероприятий. </w:t>
      </w:r>
    </w:p>
    <w:p w:rsidR="0093632A" w:rsidRDefault="00936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32A" w:rsidRDefault="00690C9C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Цель контроля внеурочной дея</w:t>
      </w:r>
      <w:r>
        <w:rPr>
          <w:rFonts w:ascii="Times New Roman" w:hAnsi="Times New Roman" w:cs="Times New Roman"/>
          <w:sz w:val="24"/>
          <w:szCs w:val="24"/>
        </w:rPr>
        <w:t>тельности – выявление степени соответствия вн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урочной деятельности достижению планируемых результатов освоения основной образ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вательной программы начального общего образования и своевременной коррекции.</w:t>
      </w:r>
    </w:p>
    <w:p w:rsidR="0093632A" w:rsidRDefault="00690C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Контроль внеурочной деятельности должен быть направле</w:t>
      </w:r>
      <w:r>
        <w:rPr>
          <w:rFonts w:ascii="Times New Roman" w:hAnsi="Times New Roman" w:cs="Times New Roman"/>
          <w:sz w:val="24"/>
          <w:szCs w:val="24"/>
        </w:rPr>
        <w:t>н на систематическое изучение состояния работы, выполнение программ дополнительного образования.</w:t>
      </w:r>
    </w:p>
    <w:p w:rsidR="0093632A" w:rsidRDefault="009363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32A" w:rsidRDefault="00690C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Система условий реализации ООП НОО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 w:line="240" w:lineRule="auto"/>
        <w:ind w:firstLine="708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Екатерининской ООШ</w:t>
      </w:r>
    </w:p>
    <w:p w:rsidR="0093632A" w:rsidRDefault="00690C9C">
      <w:pPr>
        <w:spacing w:after="0"/>
        <w:ind w:left="-284" w:firstLine="99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 к  условиям  реализации  основной  образовательной программы  начального  общего  образования  представляют  собой  систему требований  к  кадровым,  финансовым,  материально-техническим  и  иным условиям реализации основной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начального общего образования  и  достижения  планируемых  результ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 начального  общего образования.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Интегративным  результатом  реализации  указанных  требований  является создание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фортной развивающей образовательной среды: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качество  образования,  его  доступность, открытость  и  привлекател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 для  обучающихся,  их  родителей (законных  представителей)  и  всего  общества,  духовно-нравственное развитие и воспитание обучающихся;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гарантирующей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охрану  и  укрепление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физического,  психологического  и социального здоровья обучающихся; </w:t>
      </w:r>
    </w:p>
    <w:p w:rsidR="0093632A" w:rsidRDefault="00690C9C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 отношению  к  обучающимся  и  педагогическим работникам.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реализации основной образовательной программы начального  общего  образования  в  МКОУ Екатерининская ООШ для  участников образовательного процесса  созданы  условия, обеспечивающие возможность: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достижения  планируемых  результатов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 основной образовательной  программы  начального  общего  образования  всеми обучающимися,  в  том  числе  детьми  с  огран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ченными  возможностями здоровья;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выявления и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через систему клубов   и  кружков, 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изацию  общественно-полезной деятельности, используя возможности </w:t>
      </w:r>
    </w:p>
    <w:p w:rsidR="0093632A" w:rsidRDefault="00690C9C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учреждений дополнительного образования детей;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-работы  с  одаренными  детьми,  организации  интеллектуальных  и творческих  соревнов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ний,  научно-технического  творчества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проектно-исследовательской деятельности;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-участия  обучающихся,  их  родителей  (законных  представителей), педагогических  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  и  общественности  в  разработке  основной образовательной  программы  начального  общего  образования, проектирован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и развитии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среды, а также в формировании  и  реализации  индивидуальных  образовательных программ и мар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рутов обучающихся;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-эффективного использования времени, отведенного на реализацию части основной 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 програм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мы,  формируемой  участниками учебного  процесса,  в  соответствии  с  запросами  обучающихся  и  их родителей  (законных  представителей),  спецификой 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зовательного учреждения, и с учетом особенностей субъекта Российской Федерации;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-использования 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образовательном  процессе  современных образовательных технологий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-эффективной  самостоятельной  работы  обучающихся  при  поддержке педагогических работников;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-включения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процессы  понимания  и  преобразования внеш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кольной соц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среды (населенного пункта, района) для приобретения опыта реального управления и действия;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-обновления  содержания  основной  образовательной  программы начального  общего  образования,  а  также  методик  и  технологий  ее реализации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динамикой развития системы образования, запросов  детей  и  их  родителей  (законных  представит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лей),  а  также  с учетом особенностей субъекта Российской Федерации;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-эффективного  управления  образовательным  учреждением  с использование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 информац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онно-коммуникационных  технологий,  а также современных механизмов финансирования. </w:t>
      </w:r>
    </w:p>
    <w:p w:rsidR="0093632A" w:rsidRDefault="00690C9C">
      <w:pPr>
        <w:ind w:left="-90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3632A" w:rsidRDefault="00690C9C">
      <w:pPr>
        <w:ind w:left="1224" w:firstLine="16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Кадровые условия реализации ООП НОО </w:t>
      </w:r>
    </w:p>
    <w:p w:rsidR="0093632A" w:rsidRDefault="00690C9C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Екатерининская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укомплектована  кадрами,  имеющими  необходимую квалификацию  для  решения  задач,  определённых  основной  образовательной програ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НОО. </w:t>
      </w:r>
    </w:p>
    <w:p w:rsidR="0093632A" w:rsidRDefault="00690C9C">
      <w:pPr>
        <w:spacing w:after="0" w:line="240" w:lineRule="auto"/>
        <w:ind w:left="-142"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 для  разработки  должностных  инструкций,  содержащих конкретный 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речень  должно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стных  обязанностей  работников,  с  учётом особенностей организации труда и управления, а также прав, ответственности и компетентности  работников 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вательного  учреждения,  служат квалификационные  характеристики,  представленные  в  Едином квалифик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ационном  справочнике  должностей  руководителей,  специалистов  и служащих  (раздел  «Квалификационные  характеристики  должностей  работников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вания»). МКОУ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Екатерининская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укомплектована  работниками пищеблока, вспом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гательным персоналом. </w:t>
      </w:r>
    </w:p>
    <w:p w:rsidR="0093632A" w:rsidRDefault="00690C9C">
      <w:pPr>
        <w:spacing w:after="0"/>
        <w:ind w:left="-90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/>
        <w:ind w:left="-90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фессиональное развитие и повышение квалификации</w:t>
      </w:r>
    </w:p>
    <w:p w:rsidR="0093632A" w:rsidRDefault="00690C9C">
      <w:pPr>
        <w:spacing w:after="0"/>
        <w:ind w:left="-90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педагогических работников</w:t>
      </w:r>
    </w:p>
    <w:p w:rsidR="0093632A" w:rsidRDefault="00690C9C">
      <w:pPr>
        <w:spacing w:after="0"/>
        <w:ind w:left="-284" w:firstLine="92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Школа  обеспечена  квалифицированными  кадрами,  готовыми  к реализации  образовательной  программы  НОО.  Педагогический    коллектив начальной  школы  состоит  из    4  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 начальных  классов  и  учителей-предметников:  иностранного  языка,    физической  культуры.  75% педагогов   начальных  классов  имеют  высшее  образование, 1  чел.  –  высшую  квалификационную категорию,  2  чел.  –  I  квалификационную  категорию.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педагоги  начальной школы прошли курсы по реализации  ФГОС  НОО.  Кроме  этого,  свое  профессиональное  мастерство учителя    постоянно  повышают  на  курсах  в ММЦ «Идринский». Для достижения результатов основной образовательной программы в ходе её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реализации  предполагается  оценка  качества  и  результативности  деятельности педагогических работников с целью коррекции их деятельности, а    также определения стимулирующей части фонда оплаты труда. Показатели  и  индикаторы  отражают  динамику 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азовательных достижений  обучающихся,  в  том  числе  формирования  УУД  (личнос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ных, регулятивных,  познавательных,  коммуникативных),  а  также  активность  и результ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тивность  их  участия  во  внеурочной  деятельности,  образовательных, творческих и соц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альных, в том числе разновозрастных, проектах, школьном самоуправлении,  волонтёрском движении.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 качества деятельности  педагогических  работников  учитываются  востребованность  услуг  учителя  (в том  числе  внеурочных)  учениками  и  родител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ями;  использование  учителями современных  педагогических  технологий,  в  том  числе  ИКТ 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 участие  в  методической  и  научной  работе, распространение  передового  педагогического  опыта;  повышение  уровня профессионального 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стерства;  работа  учителя  по  формированию  и  сопровождению  индивидуальных  образовательных  траекторий  обучающихся, руководству  их  проектной  деятельностью;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взаимодействие  со  всеми участниками образовательного процесса и др. </w:t>
      </w:r>
    </w:p>
    <w:p w:rsidR="0093632A" w:rsidRDefault="00690C9C">
      <w:pPr>
        <w:spacing w:after="0"/>
        <w:ind w:left="-284" w:firstLine="992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Ожидаемый  результа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  повышения  квалификации 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товность  работников  школы  к  реализации Стандарта: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обеспечение оптимального вхождения работников образования в систему ценностей совр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менного образования; </w:t>
      </w:r>
    </w:p>
    <w:p w:rsidR="0093632A" w:rsidRDefault="00690C9C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принятие идеологии Стандарта общего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освоение  новой  системы  требований  к  структуре  основной образовательной программы, результатам её освоения и условиям реализации, а также системы оценки итогов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тельной деятельности обучающихся; </w:t>
      </w:r>
    </w:p>
    <w:p w:rsidR="0093632A" w:rsidRDefault="00690C9C">
      <w:pP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 учебно-методическими  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методическими  ресурсами, 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ходимыми для успешного решения задач Стандарта. </w:t>
      </w:r>
    </w:p>
    <w:p w:rsidR="0093632A" w:rsidRDefault="00690C9C">
      <w:pPr>
        <w:spacing w:after="0"/>
        <w:ind w:left="-142" w:firstLine="85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 МКОУ  Екатерининская ООШ  создана  система  методической  работы, обесп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чивающая  сопровождение  деятельности  педагогов  на  всех  этапах реализации требов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Стандарта. </w:t>
      </w:r>
    </w:p>
    <w:p w:rsidR="0093632A" w:rsidRDefault="00690C9C">
      <w:pPr>
        <w:spacing w:after="0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методической работы включает следующие мероприятия: </w:t>
      </w:r>
    </w:p>
    <w:p w:rsidR="0093632A" w:rsidRDefault="00690C9C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Семинары,  посвящённые  содержанию  и  ключевым  особенностям Стандарта. </w:t>
      </w:r>
    </w:p>
    <w:p w:rsidR="0093632A" w:rsidRDefault="00690C9C">
      <w:pPr>
        <w:spacing w:after="0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Тренинги для педагогов с целью выявления и соотнесения собственной профессионал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позиции с целями и задачами Стандарта. </w:t>
      </w:r>
    </w:p>
    <w:p w:rsidR="0093632A" w:rsidRDefault="00690C9C">
      <w:pPr>
        <w:spacing w:after="0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Заседания методических объединений учителей  по проблемам введения Стандарта. </w:t>
      </w:r>
    </w:p>
    <w:p w:rsidR="0093632A" w:rsidRDefault="00690C9C">
      <w:pPr>
        <w:spacing w:after="0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Обсуждение участниками  образовательного 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оцесса  и  социальными  Партнёрами  ОУ по итогам разработки основной образовательной программы, её отдельных разделов,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блемам апробации и введения Стандарта. </w:t>
      </w:r>
    </w:p>
    <w:p w:rsidR="0093632A" w:rsidRDefault="00690C9C">
      <w:pPr>
        <w:spacing w:after="0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Участие  педагогов  в  разработке  разделов  и  компонентов  основной образовательной прогр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аммы образовательного учреждения.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Участие  педагогов  в  проведении   открытых уроков, внеурочных  занятий и меропри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 по отдельным направлениям введения и реализации Стандарта.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 итогов  и  обсуждение  результатов  мероприятий  осуществля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 в  след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ющих  формах:  совещания  при  директоре,  заседания педагогического  и  методического  советов,  в  виде  решений  педагогического совета,  размещённых  на  сайте  презентаций,  приказов,  инструкций, рекомендаций  и т. д. </w:t>
      </w:r>
    </w:p>
    <w:p w:rsidR="0093632A" w:rsidRDefault="00690C9C">
      <w:pPr>
        <w:spacing w:after="0" w:line="240" w:lineRule="auto"/>
        <w:ind w:left="-90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32A" w:rsidRDefault="00690C9C">
      <w:pPr>
        <w:spacing w:after="0" w:line="240" w:lineRule="auto"/>
        <w:ind w:left="-900" w:firstLine="708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3.3.2.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Психолого-педагогические условия реализации ООП НОО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Реализации  образовательной  программы  способствует    психолого-педагогическое сопровождение,   работа  которого направлена  на  сохранение  физического  и  психического  здоровья  всех участников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процесса, а также на развитие учащихся.  </w:t>
      </w:r>
    </w:p>
    <w:p w:rsidR="0093632A" w:rsidRDefault="00690C9C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Психолого-педагогическое сопровождение учащихся включает: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   индивидуальную  диагностику  развития  познавательных  и  предметных умений обучающихся;  </w:t>
      </w:r>
    </w:p>
    <w:p w:rsidR="0093632A" w:rsidRDefault="00690C9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   психолого-педагогические консу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льтации для учащихся и родителей,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организацию  индивидуального  сопровождения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имеющих проблемы  в  обучении,  учителем,  психологом,  классным  руководителем, социальным педагогом,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министрацией. </w:t>
      </w:r>
    </w:p>
    <w:p w:rsidR="0093632A" w:rsidRDefault="00690C9C">
      <w:pPr>
        <w:spacing w:after="0" w:line="240" w:lineRule="auto"/>
        <w:ind w:left="-142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  для  поддержки  обучающихся 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необходимости)  организуются дополнительные  (групповые  и  индивидуальные)  занятия  по  предметам основного цикла, консультации, поддерживающие обучающихся в трудных и проблемных ситуациях. </w:t>
      </w:r>
      <w:proofErr w:type="gramEnd"/>
    </w:p>
    <w:p w:rsidR="0093632A" w:rsidRDefault="00690C9C">
      <w:pPr>
        <w:spacing w:after="0" w:line="240" w:lineRule="auto"/>
        <w:ind w:left="-142" w:firstLine="85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 образом,  психолого-педагогические  условия  реализа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 основной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зовательной программы начального общего образования  в МКОУ Екатерининской ООШ обеспечивают: 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преемственность  содержания  и  форм  организации  образовательного процесса,  обесп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чивающих  реализацию  основных  образовательных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дошкольного  образования  и  начального  общего образования;  </w:t>
      </w:r>
    </w:p>
    <w:p w:rsidR="0093632A" w:rsidRDefault="00690C9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-учет  специфики  возрастного  психофизического 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и развитие психолого-педагогической компетентности педагогических  и  административных  работников,  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ителей (законных представителей) обучающихся;  </w:t>
      </w:r>
    </w:p>
    <w:p w:rsidR="0093632A" w:rsidRDefault="00690C9C">
      <w:pPr>
        <w:spacing w:after="0" w:line="240" w:lineRule="auto"/>
        <w:ind w:left="-142"/>
        <w:jc w:val="both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-вариативность  направлений  психолого-педагогического сопровождения участников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зовательного процесса  (сохранение и укрепление психологического  здоровья обучающи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ся; формирование  ценности  здоровья 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безопасного  образа  жизни;  дифференциация  и индивидуализация  обучения;  мониторинг  возможностей  и способностей обучающихся, выявление и поддержка одаренных детей, детей  с  ограниченными  возможностями  здор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вья;  формирование коммуникативных  навык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 в  разновозрастной  среде  и  среде сверс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ников;  поддержка  детских  объединений,  ученического самоуправления);  </w:t>
      </w:r>
      <w:proofErr w:type="gramEnd"/>
    </w:p>
    <w:p w:rsidR="0093632A" w:rsidRDefault="00690C9C">
      <w:pPr>
        <w:spacing w:after="0" w:line="240" w:lineRule="auto"/>
        <w:ind w:left="-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диверсификацию  уровней психолого-педагогического  сопровождения (индивидуальный, групповой, уровень класса, уровень учреждения);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риативность  форм  психолого-педагогического  сопровождения участников  образовательного  процесса  (профилактика,  диагностика, консультирование,  коррекционная  работа,  развивающая  работа, просвещ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ние, экспертиза). </w:t>
      </w:r>
    </w:p>
    <w:p w:rsidR="0093632A" w:rsidRDefault="00690C9C">
      <w:pPr>
        <w:spacing w:after="0" w:line="240" w:lineRule="auto"/>
        <w:ind w:left="-900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психолого-педагогического соп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ровождения участников </w:t>
      </w:r>
    </w:p>
    <w:p w:rsidR="0093632A" w:rsidRDefault="00690C9C">
      <w:pPr>
        <w:spacing w:after="0" w:line="240" w:lineRule="auto"/>
        <w:ind w:left="-900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образовательного процесса на первой  ступени общего образования </w:t>
      </w:r>
    </w:p>
    <w:p w:rsidR="0093632A" w:rsidRDefault="00690C9C">
      <w:pPr>
        <w:tabs>
          <w:tab w:val="left" w:pos="261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2867025"/>
            <wp:effectExtent l="0" t="0" r="0" b="0"/>
            <wp:docPr id="7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32A" w:rsidRDefault="00690C9C">
      <w:pPr>
        <w:spacing w:after="0" w:line="240" w:lineRule="auto"/>
        <w:ind w:left="-142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 основным  направлениям  психолого-педагогического  сопровождения относя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ся: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сохранение и укрепление психологического здоровья;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возможностей и способностей обучающихся;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психолого-педагогическую  поддержку  участников  олимпиадного движения;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 у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ценности  здоровья  и  безопасного  образа жизни;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экологической культуры;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выявлен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 и  поддержку  детей  с  особыми  образовательными потребностями; </w:t>
      </w:r>
    </w:p>
    <w:p w:rsidR="0093632A" w:rsidRDefault="00690C9C">
      <w:pPr>
        <w:spacing w:after="0" w:line="240" w:lineRule="auto"/>
        <w:ind w:left="-142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 коммуникативных  навыков  в  разновозрастной  среде  и среде сверстн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поддержку детских объединений и ученического самоуправления; </w:t>
      </w:r>
    </w:p>
    <w:p w:rsidR="0093632A" w:rsidRDefault="00690C9C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3632A">
          <w:footerReference w:type="default" r:id="rId15"/>
          <w:pgSz w:w="11906" w:h="16838"/>
          <w:pgMar w:top="1134" w:right="850" w:bottom="1134" w:left="1701" w:header="0" w:footer="708" w:gutter="0"/>
          <w:cols w:space="720"/>
          <w:formProt w:val="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поддержку одарённых детей</w:t>
      </w: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Материально-техническое обеспечение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3632A" w:rsidRDefault="00690C9C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Материально-технические условия реализации основной образовательной программы начального общего образования должны обе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печивать: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возможность достижения обучающимися установленных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Стандартом требований к результатам освоения ООП НОО;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санитарно-гигиенических норм образовательного процесса, санитарно-бытовых условий; пожарной и электробезопасности; требований охраны труда; 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Наличие материально-технической базы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имеется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кабинета для начальных классов;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достаточное количество ученической мебели в удовлетворительном состоянии;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имеются необходимые технические средства  обучения; в классах имеются 2 интерактивных доски и экспозиционное полотно с проектор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(3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множительная техника, ноутбуки (3), колонки; 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физкультурный зал в приспособленном помещении,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снарядная, спортивный инвентарь – 90%, состояние удовлетворительное;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площадка для проведения подвижных игр и прогулок;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библио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тека  с достаточным количеством детской литературы; 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текущих ремонтных работ удовлетворительное;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специально оборудованная площадка для мусоросборников – 2 железных мусорных ящика, соответствуют санитарным требован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отдельная стол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овая в арендованном помещении, 42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(соответствует установленным нормам); обеспеченность технолог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 оборудованием  достаточная (соответствует установленным требованиям); все учащиеся обеспечены горячим питанием;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питьевого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режима: питьевые фонтанчики, централизованное водоснабжение;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медицинский контроль за состоянием здоровья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фельдшером Екатерининского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(договор с МБУЗ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ЦРБ);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МКОУ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Екатерининская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обеспечена освещением  по норме;</w:t>
      </w:r>
    </w:p>
    <w:p w:rsidR="0093632A" w:rsidRDefault="00690C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проверено сопротивление изоляции электросети и заземления электрооборудования;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школе имеется противопожарное оборудование: пожарный щит, песок,  18 огнетушителя;</w:t>
      </w:r>
    </w:p>
    <w:p w:rsidR="0093632A" w:rsidRDefault="00690C9C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помещении имеется канализация (септик), в классных комнатах раковины с холодной и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орячей водой.</w:t>
      </w: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Учебно-методическое и информационное обеспечение</w:t>
      </w:r>
    </w:p>
    <w:p w:rsidR="0093632A" w:rsidRDefault="00690C9C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Обеспеченность учебниками осуществляется  за счет фондов школьной библиотеки и обменного фонда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Обесп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ченность учебниками 100%. </w:t>
      </w:r>
    </w:p>
    <w:p w:rsidR="0093632A" w:rsidRDefault="00690C9C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Обеспеченность методической литературой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основном осуществляется   педагогами самостоятельно, также оформлена подписка на  журналы «Управление начальной школой», «Начальная школа», «Практика административной работы в школе», «Всё для учителя». Фонд дополнительной литературы увеличивается за счет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подписных изданий.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увеличивается количество подписных изданий для детей («Непоседа», «Детская роман-газета», «Коллекция идей», «Отчего и почему», «В мире животных», «Чудеса и приключения».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«АБВГД» и др.).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имеется доступ к электронным 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зовательным ресурсам, размещенным в федеральных и региональных базах данных ЭОР.</w:t>
      </w:r>
    </w:p>
    <w:p w:rsidR="0093632A" w:rsidRDefault="009363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учебников,</w:t>
      </w:r>
    </w:p>
    <w:p w:rsidR="0093632A" w:rsidRDefault="00690C9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образовательном процессе,  соответствует Федеральному перечню учебников.</w:t>
      </w:r>
    </w:p>
    <w:p w:rsidR="0093632A" w:rsidRDefault="0093632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4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36"/>
        <w:gridCol w:w="12513"/>
        <w:gridCol w:w="1995"/>
      </w:tblGrid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Автор  и наименование, издательство, год издания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пляров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М.С.Соловейчик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Букварь. (2ч.) 1класс.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Р.И.Тарнопольская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Физическая  культура. 1класс,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Т.А.Копцева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Изобразительное искусство. 1класс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М.С.Красильникова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Музыка.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Н.М.Конышева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Технология.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О.Т.Поглазова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Окружающий мир. (2ч.)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Н.Б.Истомина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(2ч.)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О.В.Кубасова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Литературное чтение.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М.С. Соловейчик. Русский язык. 1класс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М.С. Соловейчик. Русский язык. (2ч.) 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О.В.Кубасова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Литературное чтение. (3ч.)  2 класс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Бином, 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Р.И.Тарнопольская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Физическая  культура.  2 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Т.А.Копцева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Изобразительное искусство. 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М.С.Красильникова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Музыка.2класс.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Н.М.Конышева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Технология. 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О.Т.Поглазова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Окружающий мир. (2ч.) 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Н.Б.Истомина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(2ч.) 2класс.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Вербицкая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В.М.Английский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.(2ч.) 2класс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М.С. Соловейчик. Русский язык. (2ч.) 3класс. 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О.В.Кубасова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Литературное чтение. (4ч.) 3 класс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Р.И.Тарнопольская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Физическая  культура.  3 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Т.А.Копцева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Изобразительное искусство. 3класс.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М.С.Красильникова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Музыка.3класс.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Н.М.Конышева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Технология. 3класс.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О.Т.Поглазова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Окружающий мир. (2ч.) 3класс.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Н.Б.Истомина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(2ч.) 3класс.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Вербицкая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В.М.Английский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.(2ч.) 3класс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 Русский язык.(2ч.) 2класс. Просвещение,  2016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 Русский язык.(2ч.) 3 класс. Просвещение, 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М.С. Соловейчик. Русский язык. (2ч.)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2017, 2019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О.В.Кубасова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Литературное чтение. (4ч.) 4класс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Р.И.Тарнопольская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Физическая  культура.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Т.А.Копцева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Изобразительное искусство.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М.С.Красильникова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Музыка.4класс.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Н.М.Конышева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Технология.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О.Т.Поглазова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Окружающий мир. (2ч.)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Н.Б.Истомина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Математика. (2ч.) 4класс. Бином, Ассоциация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Вербицкая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В.М.Английский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.(2ч.) 4класс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-Граф,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В.П.Канакина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 Русский язык.(2ч.) 4 класс. Просвещение,  2017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3632A"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Н.Ф.Виноградова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Основы светской этики.  4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-Граф, 2015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93632A" w:rsidRDefault="0093632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93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32A" w:rsidRDefault="00690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Средства учебно-методического и информационного обеспечения</w:t>
      </w:r>
    </w:p>
    <w:p w:rsidR="0093632A" w:rsidRDefault="00936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5216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5216"/>
      </w:tblGrid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оборудования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Классная доска с набором приспособлений для крепления таблиц -3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Ноутбук-5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Экспозиционный экран-1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 -3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доска-1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-2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Многофункциональное устройство - 1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Фотокамера цифровая -1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центр-1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DVD-проигрыватели-1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пособий-9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УМК «Уроки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Мефодия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3.0»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«Числовая прямая»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 «Цифровой микроскоп»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для начальной школы. Русский язык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Многоразовые карточки на печатной основе для устного счета «Арифметика 2» (серия от 1 до 100)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Бусы демонстрационные (серия от 1 до 10)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Бусы для ученика (серия от 1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10) раздаточные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Бусы демонстрационные (серия от 1 до 20)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Счеты первоклассника (Абак)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Счетный материал от 1 до 1000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чертежных инструментов для работы у доски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Интерактивное пособие с комплектом таблиц для начальной школы «Русский язык».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и понятия. 1-4 класс» (7 таблиц 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пособие с комплектом таблиц для начальной школы «Русский язык, 1 класс» (таблицы+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пособие с комплектом таблиц для начальной школы «Русский язык, 2 класс» (та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блицы+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пособие с комплектом таблиц для начальной школы «Русский язык, 3 класс» (таблицы+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пособие с комплектом таблиц для начальной школы «Русский язык, 4 класс» (таблицы+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Интерактивное пособие с 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плектом таблиц для начальной школы «Английский язык. Времена английского глагола» (таблицы+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 (демонстрационный) маркерный (двусторонний) «Разбор по частям речи, разбор слова по составу и звукобуквенный анализ слова»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 (демонстраци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онный) маркерный (двусторонний) «Склонение имен существительных и прилагательных»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 (демонстрационный) «Таблица классов и разрядов»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«Тела геометрические»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«Карточки с арифметическими задачами для 1 – 2 классов»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«Карточки с простыми задачами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1 – 2 классов»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Касса цифр и раздаточного материала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электронных пособий. Математика. Начальная школа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Словари орфографические 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(иностранных слов, орфоэпический, словообразовательный, фразеологический, толковый, этимологический, сино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нимов и антонимов)</w:t>
            </w:r>
            <w:proofErr w:type="gramEnd"/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Комплекты для обучения грамоте (наборное полотно, набор букв, образцы письменных букв).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Касса букв и сочетаний.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 (настенная таблица)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Наборы сюжетных картинок в соответствии с тематикой, определенной в стандарте начального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по литературному чтению и в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грамме обучения (в том числе в электронной форме)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Репродукции картин и художественные фотографии в соответствии с содержанием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литературному чтению (в том числе в цифровой форме).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поэтов и 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сателей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Аудиозаписи художественного исполнения изучаемых произведений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 России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природных зон России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Гербарий для начальной школы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муляжей овощей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Набор раздаточных образцов полезных ископаемых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 по основным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темам естествознания магнитные или иные (природные сообщества леса, луга, сада, озера и т.п.)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Термометры для измерения температуры воздуха, воды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Термометр медицинский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Лупа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с синхронизированными стрелками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развивающие игры по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матике предмета "Окружающий мир" (лото, игры-путешествия и пр.).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Таблицы по народным промыслам, русскому костюму, декоративно-прикладному искусству 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русских и зарубежных художников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Муляжи: фруктов, овощей, грибов, ягод.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before="10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энциклопедия зарубежного классического искусства. (Электронное пособие)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энциклопедия. Эрмитаж. Искусство западной Европы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пособие)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художественной деятельности: краски  акварельные, гуашевые, бумага белая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цветная, фломастеры, восковые мелки, кисти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размеров беличьи и щетинные, банки для воды, пластилин, клей, ножницы, рамы для оформления работ.</w:t>
            </w:r>
            <w:proofErr w:type="gramEnd"/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Коллекция промышленных образцов тканей и ниток 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демонстрационных таблиц по технологии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детских музыкальных инструментов: бубен, свирель; народные инструменты: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трещётки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русских и зарубежных композиторов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Фонохрестоматия «Музыка» 1-4 класс.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Энциклопедия классической музыки.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ind w:right="23" w:hanging="45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106"/>
                <w:sz w:val="24"/>
                <w:szCs w:val="24"/>
                <w:lang w:eastAsia="ru-RU"/>
              </w:rPr>
              <w:t>Мяч набивной  (1 кг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106"/>
                <w:sz w:val="24"/>
                <w:szCs w:val="24"/>
                <w:lang w:eastAsia="ru-RU"/>
              </w:rPr>
              <w:t>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6"/>
                <w:sz w:val="24"/>
                <w:szCs w:val="24"/>
                <w:lang w:eastAsia="ru-RU"/>
              </w:rPr>
              <w:t>Мяч малый (теннисный)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6"/>
                <w:sz w:val="24"/>
                <w:szCs w:val="24"/>
                <w:lang w:eastAsia="ru-RU"/>
              </w:rPr>
              <w:t>Скакалка гимнастическая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6"/>
                <w:sz w:val="24"/>
                <w:szCs w:val="24"/>
                <w:lang w:eastAsia="ru-RU"/>
              </w:rPr>
              <w:t>Мяч малый (мягкий)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eastAsia="ru-RU"/>
              </w:rPr>
              <w:t>Палка гимнастическая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баскетбольные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 футбольные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eastAsia="ru-RU"/>
              </w:rPr>
              <w:t>Обруч гимнастический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eastAsia="ru-RU"/>
              </w:rPr>
              <w:t>Кегли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Маты гимнастические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Комплект навесного обору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дования 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перекладина    гимнастиче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ская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Стенка гимнастическая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93632A" w:rsidRDefault="00690C9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 xml:space="preserve">Скамейка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 гимнастическая жесткая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Конь гимнастический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Бревно гимнастическое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польное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Щит баскетбольный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eastAsia="ru-RU"/>
              </w:rPr>
              <w:t xml:space="preserve">Дорожка   разметочная  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6"/>
                <w:sz w:val="24"/>
                <w:szCs w:val="24"/>
                <w:lang w:eastAsia="ru-RU"/>
              </w:rPr>
              <w:t>прыжков в длину с места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eastAsia="ru-RU"/>
              </w:rPr>
              <w:t>Рулетка измерительная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eastAsia="ru-RU"/>
              </w:rPr>
              <w:t xml:space="preserve">Флажки    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Лыжи детские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палки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игры в настольный теннис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(с доской)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Шашки (с доской)</w:t>
            </w:r>
          </w:p>
        </w:tc>
      </w:tr>
      <w:tr w:rsidR="0093632A">
        <w:tc>
          <w:tcPr>
            <w:tcW w:w="1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93632A" w:rsidRDefault="00690C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</w:t>
            </w:r>
          </w:p>
        </w:tc>
      </w:tr>
    </w:tbl>
    <w:p w:rsidR="0093632A" w:rsidRDefault="0093632A">
      <w:pPr>
        <w:sectPr w:rsidR="0093632A">
          <w:footerReference w:type="default" r:id="rId16"/>
          <w:footerReference w:type="first" r:id="rId17"/>
          <w:pgSz w:w="16838" w:h="11906" w:orient="landscape"/>
          <w:pgMar w:top="851" w:right="1134" w:bottom="851" w:left="1134" w:header="0" w:footer="709" w:gutter="0"/>
          <w:cols w:space="720"/>
          <w:formProt w:val="0"/>
          <w:titlePg/>
          <w:docGrid w:linePitch="360"/>
        </w:sectPr>
      </w:pPr>
    </w:p>
    <w:p w:rsidR="0093632A" w:rsidRDefault="0093632A">
      <w:pPr>
        <w:tabs>
          <w:tab w:val="left" w:pos="0"/>
        </w:tabs>
        <w:autoSpaceDE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64" w:name="bookmark178"/>
      <w:bookmarkEnd w:id="64"/>
    </w:p>
    <w:sectPr w:rsidR="0093632A">
      <w:footerReference w:type="default" r:id="rId18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9C" w:rsidRDefault="00690C9C">
      <w:pPr>
        <w:spacing w:after="0" w:line="240" w:lineRule="auto"/>
      </w:pPr>
      <w:r>
        <w:separator/>
      </w:r>
    </w:p>
  </w:endnote>
  <w:endnote w:type="continuationSeparator" w:id="0">
    <w:p w:rsidR="00690C9C" w:rsidRDefault="00690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;MS Minch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;宋体">
    <w:panose1 w:val="00000000000000000000"/>
    <w:charset w:val="80"/>
    <w:family w:val="roman"/>
    <w:notTrueType/>
    <w:pitch w:val="default"/>
  </w:font>
  <w:font w:name="NewtonCSanPin;Times New Roman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ragmaticaC;Courier New">
    <w:panose1 w:val="00000000000000000000"/>
    <w:charset w:val="00"/>
    <w:family w:val="roman"/>
    <w:notTrueType/>
    <w:pitch w:val="default"/>
  </w:font>
  <w:font w:name="EAMFM L+ Newton C San Pin;Newto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1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  <w:rPr>
                              <w:rStyle w:val="af1"/>
                            </w:rPr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45.15pt;margin-top:.05pt;width:6.05pt;height:13.8pt;z-index:11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NJugEAAEcDAAAOAAAAZHJzL2Uyb0RvYy54bWysUs2O0zAQviPxDpbvNG3RdldR0xWwKhcE&#10;SAsP4Dp2Y8n2WB5vk954Bp6EC0LiKcIbMXba7gpuiBwcz9/n+b6Z9e3gLDuoiAZ8wxezOWfKS2iN&#10;3zf886ftixvOMAnfCgteNfyokN9unj9b96FWS+jAtioyAvFY96HhXUqhriqUnXICZxCUp6CG6EQi&#10;M+6rNoqe0J2tlvP5quohtiGCVIjkvZuCfFPwtVYyfdAaVWK24dRbKmcs5y6f1WYt6n0UoTPy1Ib4&#10;hy6cMJ4evUDdiSTYQzR/QTkjIyDoNJPgKtDaSFU4EJvF/A82950IqnAhcTBcZML/ByvfHz5GZtqG&#10;LznzwtGIxq+/vozfxx/jz/HbIgvUB6wp7z5QZhpew0CDPvuRnJn3oKPLf2LEKE5SHy/yqiExSc7r&#10;1c3LK84kRRbXV8tVUb96rA0R01sFjuVLwyMNr2gqDu8wUR+Uek7JTyFY026NtcWI+90bG9lB0KC3&#10;5ZtqbejE5D0/h1NqwXuCUWWaE518S8NuOHHfQXsk6sLLDmh1pqY8vHpIoE1pLBdMWYSaDZpWwT9t&#10;Vl6Hp3bJetz/zW8AAAD//wMAUEsDBBQABgAIAAAAIQDjY0Vs2QAAAAMBAAAPAAAAZHJzL2Rvd25y&#10;ZXYueG1sTI9BT8MwDIXvSPyHyEhc0JbSA6u6phOa4IAESBS4u41pOxqnarKt/HvcE5ws+1nvfa/Y&#10;zW5QJ5pC79nA7ToBRdx423Nr4OP9cZWBChHZ4uCZDPxQgF15eVFgbv2Z3+hUxVaJCYccDXQxjrnW&#10;oenIYVj7kVi0Lz85jLJOrbYTnsXcDTpNkjvtsGdJ6HCkfUfNd3V0kvswZ+Nn/bw/PFU39SF95f4l&#10;Y2Our+b7LahIc/x7hgVf0KEUptof2QY1GJAicbmqRUtl1gbSzQZ0Wej/7OUvAAAA//8DAFBLAQIt&#10;ABQABgAIAAAAIQC2gziS/gAAAOEBAAATAAAAAAAAAAAAAAAAAAAAAABbQ29udGVudF9UeXBlc10u&#10;eG1sUEsBAi0AFAAGAAgAAAAhADj9If/WAAAAlAEAAAsAAAAAAAAAAAAAAAAALwEAAF9yZWxzLy5y&#10;ZWxzUEsBAi0AFAAGAAgAAAAhAICWc0m6AQAARwMAAA4AAAAAAAAAAAAAAAAALgIAAGRycy9lMm9E&#10;b2MueG1sUEsBAi0AFAAGAAgAAAAhAONjRWzZAAAAAwEAAA8AAAAAAAAAAAAAAAAAFAQAAGRycy9k&#10;b3ducmV2LnhtbFBLBQYAAAAABAAEAPMAAAAaBQAAAAA=&#10;" stroked="f">
              <v:fill opacity="0"/>
              <v:textbox>
                <w:txbxContent>
                  <w:p w:rsidR="0093632A" w:rsidRDefault="00690C9C">
                    <w:pPr>
                      <w:pStyle w:val="afff1"/>
                      <w:rPr>
                        <w:rStyle w:val="af1"/>
                      </w:rPr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7" type="#_x0000_t202" style="position:absolute;margin-left:-39.15pt;margin-top:.05pt;width:12.05pt;height:13.8pt;z-index:5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LMvgEAAE8DAAAOAAAAZHJzL2Uyb0RvYy54bWysU0tu2zAQ3RfIHQjua8o2nBaC5aBt4GyK&#10;tkCSA9AUaREgOQTJWPKuZ+hJuikK9BTqjTKkYidod0W1oDS/N/PeUOurwRpykCFqcA2dzypKpBPQ&#10;ardv6P3d9vVbSmLiruUGnGzoUUZ6tbl4te59LRfQgWllIAjiYt37hnYp+ZqxKDppeZyBlw6DCoLl&#10;Cc2wZ23gPaJbwxZVdcl6CK0PIGSM6L2egnRT8JWSIn1WKspETENxtlTOUM5dPtlmzet94L7T4mkM&#10;/g9TWK4dNj1DXfPEyUPQf0FZLQJEUGkmwDJQSgtZOCCbefUHm9uOe1m4oDjRn2WK/w9WfDp8CUS3&#10;DV1S4rjFFY3ffn8df4w/x1/j90UWqPexxrxbj5lpeA8DLvrkj+jMvAcVbH4jI4JxlPp4llcOiYhc&#10;tFpWyxUlAkPzN6vFZZGfPRf7ENONBEvyR0MDbq+Iyg8fY8JBMPWUkntFMLrdamOKEfa7DyaQA8dN&#10;b8sz1Rrf8cl7ahen1IL3AoNlnhOf/JWG3VCEOXPdQXtECbgTHeAVmmZz8O4hgdJlvlw3ZSF4NnBr&#10;pc3TDcvX4qVdsp7/g80jAAAA//8DAFBLAwQUAAYACAAAACEAwQbxzNkAAAADAQAADwAAAGRycy9k&#10;b3ducmV2LnhtbEyPQUvDQBCF74L/YRnBi9iNQWxIsylS9CCoYLT3SXZMUrOzIbtt4793erKnx8wb&#10;3vumWM9uUAeaQu/ZwN0iAUXceNtza+Dr8/k2AxUissXBMxn4pQDr8vKiwNz6I3/QoYqtkhAOORro&#10;YhxzrUPTkcOw8COxeN9+chhlnFptJzxKuBt0miQP2mHP0tDhSJuOmp9q76T3ac7Gbf262b1UN/Uu&#10;fef+LWNjrq/mxxWoSHP8P4YTvqBDKUy137MNajAgj8TTVomX3ovWossl6LLQ5+zlHwAAAP//AwBQ&#10;SwECLQAUAAYACAAAACEAtoM4kv4AAADhAQAAEwAAAAAAAAAAAAAAAAAAAAAAW0NvbnRlbnRfVHlw&#10;ZXNdLnhtbFBLAQItABQABgAIAAAAIQA4/SH/1gAAAJQBAAALAAAAAAAAAAAAAAAAAC8BAABfcmVs&#10;cy8ucmVsc1BLAQItABQABgAIAAAAIQCuFnLMvgEAAE8DAAAOAAAAAAAAAAAAAAAAAC4CAABkcnMv&#10;ZTJvRG9jLnhtbFBLAQItABQABgAIAAAAIQDBBvHM2QAAAAMBAAAPAAAAAAAAAAAAAAAAABgEAABk&#10;cnMvZG93bnJldi54bWxQSwUGAAAAAAQABADzAAAAHgUAAAAA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21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3520" cy="175260"/>
              <wp:effectExtent l="0" t="0" r="0" b="0"/>
              <wp:wrapSquare wrapText="largest"/>
              <wp:docPr id="4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" o:spid="_x0000_s1028" type="#_x0000_t202" style="position:absolute;margin-left:-33.6pt;margin-top:.05pt;width:17.6pt;height:13.8pt;z-index:121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bdvgEAAE8DAAAOAAAAZHJzL2Uyb0RvYy54bWysU82O0zAQviPxDpbvNG3YXVDUdAWsygUB&#10;0sIDuI7dWLI9lsfbpDeegSfhgpB4ivBGjJ1tdwU3RA6O58ffzPeNvb4enWUHFdGAb/lqseRMeQmd&#10;8fuWf/60ffaSM0zCd8KCVy0/KuTXm6dP1kNoVA092E5FRiAemyG0vE8pNFWFsldO4AKC8hTUEJ1I&#10;ZMZ91UUxELqzVb1cXlUDxC5EkAqRvDdzkG8KvtZKpg9ao0rMtpx6S2WNZd3ltdqsRbOPIvRG3rch&#10;/qELJ4ynomeoG5EEu4vmLyhnZAQEnRYSXAVaG6kKB2KzWv7B5rYXQRUuJA6Gs0z4/2Dl+8PHyEzX&#10;8gvOvHA0ounrry/T9+nH9HP6dpEFGgI2lHcbKDONr2GkQZ/8SM7Me9TR5T8xYhQnqY9nedWYmCRn&#10;XT+/rCkiKbR6cVlfFfmrh8MhYnqrwLG8aXmk6RVRxeEdJmqEUk8puRaCNd3WWFuMuN+9sZEdBE16&#10;W775rA29mL2ncjinFrxHGFXmOfPJuzTuxiJMfeK6g+5IEggve6ArNPfm4dVdAm1Kf/ncnEXg2aCp&#10;lTL3Nyxfi8d2yXp4B5vfAAAA//8DAFBLAwQUAAYACAAAACEAOw/XHdoAAAADAQAADwAAAGRycy9k&#10;b3ducmV2LnhtbEyPQUvDQBCF74L/YRnBi9iNEW1IsylS9CCoYLT3SXZMUrOzIbtt4793etLjmze8&#10;971iPbtBHWgKvWcDN4sEFHHjbc+tgc+Pp+sMVIjIFgfPZOCHAqzL87MCc+uP/E6HKrZKQjjkaKCL&#10;ccy1Dk1HDsPCj8TiffnJYRQ5tdpOeJRwN+g0Se61w56locORNh0139XeSe/jnI3b+mWze66u6l36&#10;xv1rxsZcXswPK1CR5vj3DCd8QYdSmGq/ZxvUYECGxNNViXd7l4KqDaTLJeiy0P/Zy18AAAD//wMA&#10;UEsBAi0AFAAGAAgAAAAhALaDOJL+AAAA4QEAABMAAAAAAAAAAAAAAAAAAAAAAFtDb250ZW50X1R5&#10;cGVzXS54bWxQSwECLQAUAAYACAAAACEAOP0h/9YAAACUAQAACwAAAAAAAAAAAAAAAAAvAQAAX3Jl&#10;bHMvLnJlbHNQSwECLQAUAAYACAAAACEAHdim3b4BAABPAwAADgAAAAAAAAAAAAAAAAAuAgAAZHJz&#10;L2Uyb0RvYy54bWxQSwECLQAUAAYACAAAACEAOw/XHdoAAAADAQAADwAAAAAAAAAAAAAAAAAYBAAA&#10;ZHJzL2Rvd25yZXYueG1sUEsFBgAAAAAEAAQA8wAAAB8FAAAAAA==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1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largest"/>
              <wp:docPr id="5" name="Врезка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5" o:spid="_x0000_s1029" type="#_x0000_t202" style="position:absolute;margin-left:-33.15pt;margin-top:.05pt;width:18.05pt;height:13.8pt;z-index:131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5AvwEAAE8DAAAOAAAAZHJzL2Uyb0RvYy54bWysU01uGyEU3lfqHRD7Gnsip83I4yht5G6q&#10;tlKSA2AGPEjAQ0A8413P0JN0U1XqKaY36oOJnSjdVZkFw/vhe+/7HqwuB2vIXoaowTV0MZtTIp2A&#10;VrtdQ+9uN2/eURITdy034GRDDzLSy/XrV6ve17KCDkwrA0EQF+veN7RLydeMRdFJy+MMvHQYVBAs&#10;T2iGHWsD7xHdGlbN5+esh9D6AELGiN7rKUjXBV8pKdIXpaJMxDQUe0tlDWXd5pWtV7zeBe47LR7a&#10;4P/RheXaYdET1DVPnNwH/Q+U1SJABJVmAiwDpbSQhQOyWcyfsbnpuJeFC4oT/Umm+HKw4vP+ayC6&#10;beiSEsctjmj8/ufb+HP8Nf4efyyzQL2PNebdeMxMw3sYcNBHf0Rn5j2oYPMfGRGMo9SHk7xySESg&#10;s6ouqjMsIzC0eLuszov87PGwDzF9lGBJ3jQ04PSKqHz/KSZsBFOPKblWBKPbjTamGGG3/WAC2XOc&#10;9KZ801njOz55j+XilFrwnmCwzHPik3dp2A5FmLMj1y20B5SAO9EBXqGpNwdX9wmULv3lc1MWgmcD&#10;p1bKPNywfC2e2iXr8R2s/wIAAP//AwBQSwMEFAAGAAgAAAAhAN8lnazaAAAAAwEAAA8AAABkcnMv&#10;ZG93bnJldi54bWxMj0FLw0AQhe+C/2EZwYu0GyO0IWZTpOhBUMFo75PsmKRmZ0N228Z/7/Skp2Hm&#10;De99r9jMblBHmkLv2cDtMgFF3Hjbc2vg8+NpkYEKEdni4JkM/FCATXl5UWBu/Ynf6VjFVokJhxwN&#10;dDGOudah6chhWPqRWLQvPzmMsk6tthOexNwNOk2SlXbYsyR0ONK2o+a7OjjJfZyzcVe/bPfP1U29&#10;T9+4f83YmOur+eEeVKQ5/j3DGV/QoRSm2h/YBjUYkCLxfFWi3a1k1gbS9Rp0Wej/7OUvAAAA//8D&#10;AFBLAQItABQABgAIAAAAIQC2gziS/gAAAOEBAAATAAAAAAAAAAAAAAAAAAAAAABbQ29udGVudF9U&#10;eXBlc10ueG1sUEsBAi0AFAAGAAgAAAAhADj9If/WAAAAlAEAAAsAAAAAAAAAAAAAAAAALwEAAF9y&#10;ZWxzLy5yZWxzUEsBAi0AFAAGAAgAAAAhAPDgHkC/AQAATwMAAA4AAAAAAAAAAAAAAAAALgIAAGRy&#10;cy9lMm9Eb2MueG1sUEsBAi0AFAAGAAgAAAAhAN8lnazaAAAAAwEAAA8AAAAAAAAAAAAAAAAAGQQA&#10;AGRycy9kb3ducmV2LnhtbFBLBQYAAAAABAAEAPMAAAAgBQAAAAA=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37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largest"/>
              <wp:docPr id="6" name="Врезка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" o:spid="_x0000_s1030" type="#_x0000_t202" style="position:absolute;margin-left:-33.15pt;margin-top:.05pt;width:18.05pt;height:13.8pt;z-index:13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p9wAEAAE8DAAAOAAAAZHJzL2Uyb0RvYy54bWysU01uEzEU3iP1Dpb3jZMpDXSUSUWpwgYB&#10;UuEAjsfOWLL9LNvNTHacgZOwQUicYrgRz54mrcoOMQuP34+/977v2avrwRqylyFqcA1dzOaUSCeg&#10;1W7X0C+fN+evKYmJu5YbcLKhBxnp9frsxar3taygA9PKQBDExbr3De1S8jVjUXTS8jgDLx0GFQTL&#10;E5phx9rAe0S3hlXz+ZL1EFofQMgY0Xs7Bem64CslRfqoVJSJmIZib6msoazbvLL1ite7wH2nxUMb&#10;/B+6sFw7LHqCuuWJk/ug/4KyWgSIoNJMgGWglBaycEA2i/kzNncd97JwQXGiP8kU/x+s+LD/FIhu&#10;G7qkxHGLIxq//f46/hh/jr/G78ssUO9jjXl3HjPTcAMDDvroj+jMvAcVbP4jI4JxlPpwklcOiQh0&#10;VtVVdXFJicDQ4tVltSzys8fDPsT0ToIledPQgNMrovL9+5iwEUw9puRaEYxuN9qYYoTd9q0JZM9x&#10;0pvyTWeN7/jkPZaLU2rBe4LBMs+JT96lYTsUYV4euW6hPaAE3IkO8ApNvTl4c59A6dJfPjdlIXg2&#10;cGqlzMMNy9fiqV2yHt/B+g8AAAD//wMAUEsDBBQABgAIAAAAIQDfJZ2s2gAAAAMBAAAPAAAAZHJz&#10;L2Rvd25yZXYueG1sTI9BS8NAEIXvgv9hGcGLtBsjtCFmU6ToQVDBaO+T7JikZmdDdtvGf+/0pKdh&#10;5g3vfa/YzG5QR5pC79nA7TIBRdx423Nr4PPjaZGBChHZ4uCZDPxQgE15eVFgbv2J3+lYxVaJCYcc&#10;DXQxjrnWoenIYVj6kVi0Lz85jLJOrbYTnsTcDTpNkpV22LMkdDjStqPmuzo4yX2cs3FXv2z3z9VN&#10;vU/fuH/N2Jjrq/nhHlSkOf49wxlf0KEUptof2AY1GJAi8XxVot2tZNYG0vUadFno/+zlLwAAAP//&#10;AwBQSwECLQAUAAYACAAAACEAtoM4kv4AAADhAQAAEwAAAAAAAAAAAAAAAAAAAAAAW0NvbnRlbnRf&#10;VHlwZXNdLnhtbFBLAQItABQABgAIAAAAIQA4/SH/1gAAAJQBAAALAAAAAAAAAAAAAAAAAC8BAABf&#10;cmVscy8ucmVsc1BLAQItABQABgAIAAAAIQCQBPp9wAEAAE8DAAAOAAAAAAAAAAAAAAAAAC4CAABk&#10;cnMvZTJvRG9jLnhtbFBLAQItABQABgAIAAAAIQDfJZ2s2gAAAAMBAAAPAAAAAAAAAAAAAAAAABoE&#10;AABkcnMvZG93bnJldi54bWxQSwUGAAAAAAQABADzAAAAIQUAAAAA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7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largest"/>
              <wp:docPr id="8" name="Врезка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7" o:spid="_x0000_s1031" type="#_x0000_t202" style="position:absolute;margin-left:-33.15pt;margin-top:.05pt;width:18.05pt;height:13.8pt;z-index:17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hsvwEAAE8DAAAOAAAAZHJzL2Uyb0RvYy54bWysU01uGyEU3lfqHRD7GnsqJ83I4yht5G6q&#10;tlKSA2AGPEjAQ0A8413P0JN0U1XqKaY36oOJnSjdVZkFw/vhe+/7HqwuB2vIXoaowTV0MZtTIp2A&#10;VrtdQ+9uN2/eURITdy034GRDDzLSy/XrV6ve17KCDkwrA0EQF+veN7RLydeMRdFJy+MMvHQYVBAs&#10;T2iGHWsD7xHdGlbN52esh9D6AELGiN7rKUjXBV8pKdIXpaJMxDQUe0tlDWXd5pWtV7zeBe47LR7a&#10;4P/RheXaYdET1DVPnNwH/Q+U1SJABJVmAiwDpbSQhQOyWcyfsbnpuJeFC4oT/Umm+HKw4vP+ayC6&#10;bSgOynGLIxq///k2/hx/jb/HH+dZoN7HGvNuPGam4T0MOOijP6Iz8x5UsPmPjAjGUerDSV45JCLQ&#10;WVUX1dslJQJDi/NldVbkZ4+HfYjpowRL8qahAadXROX7TzFhI5h6TMm1IhjdbrQxxQi77QcTyJ7j&#10;pDflm84a3/HJeywXp9SC9wSDZZ4Tn7xLw3YowiyPXLfQHlAC7kQHeIWm3hxc3SdQuvSXz01ZCJ4N&#10;nFop83DD8rV4apesx3ew/gsAAP//AwBQSwMEFAAGAAgAAAAhAN8lnazaAAAAAwEAAA8AAABkcnMv&#10;ZG93bnJldi54bWxMj0FLw0AQhe+C/2EZwYu0GyO0IWZTpOhBUMFo75PsmKRmZ0N228Z/7/Skp2Hm&#10;De99r9jMblBHmkLv2cDtMgFF3Hjbc2vg8+NpkYEKEdni4JkM/FCATXl5UWBu/Ynf6VjFVokJhxwN&#10;dDGOudah6chhWPqRWLQvPzmMsk6tthOexNwNOk2SlXbYsyR0ONK2o+a7OjjJfZyzcVe/bPfP1U29&#10;T9+4f83YmOur+eEeVKQ5/j3DGV/QoRSm2h/YBjUYkCLxfFWi3a1k1gbS9Rp0Wej/7OUvAAAA//8D&#10;AFBLAQItABQABgAIAAAAIQC2gziS/gAAAOEBAAATAAAAAAAAAAAAAAAAAAAAAABbQ29udGVudF9U&#10;eXBlc10ueG1sUEsBAi0AFAAGAAgAAAAhADj9If/WAAAAlAEAAAsAAAAAAAAAAAAAAAAALwEAAF9y&#10;ZWxzLy5yZWxzUEsBAi0AFAAGAAgAAAAhAAfhyGy/AQAATwMAAA4AAAAAAAAAAAAAAAAALgIAAGRy&#10;cy9lMm9Eb2MueG1sUEsBAi0AFAAGAAgAAAAhAN8lnazaAAAAAwEAAA8AAAAAAAAAAAAAAAAAGQQA&#10;AGRycy9kb3ducmV2LnhtbFBLBQYAAAAABAAEAPMAAAAgBQAAAAA=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81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largest"/>
              <wp:docPr id="9" name="Врезка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8" o:spid="_x0000_s1032" type="#_x0000_t202" style="position:absolute;margin-left:-33.15pt;margin-top:.05pt;width:18.05pt;height:13.8pt;z-index:181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QJwAEAAE8DAAAOAAAAZHJzL2Uyb0RvYy54bWysU01uGyEU3lfKHRD7GHuquMnI46ht5G6q&#10;tlLSA2AGPEjAQ0A8413P0JN0U1XqKSY3yoOJnajdVZ0Fw/vhe+/7HqyuB2vIXoaowTV0MZtTIp2A&#10;VrtdQ7/ebc4vKYmJu5YbcLKhBxnp9frs1ar3taygA9PKQBDExbr3De1S8jVjUXTS8jgDLx0GFQTL&#10;E5phx9rAe0S3hlXz+ZL1EFofQMgY0XszBem64CslRfqsVJSJmIZib6msoazbvLL1ite7wH2nxVMb&#10;/B+6sFw7LHqCuuGJk/ug/4KyWgSIoNJMgGWglBaycEA2i/kfbG477mXhguJEf5Ip/j9Y8Wn/JRDd&#10;NvSKEsctjmj8/vBt/Dn+Gn+PPy6zQL2PNebdesxMwzsYcNBHf0Rn5j2oYPMfGRGMo9SHk7xySESg&#10;s6quqtcXlAgMLd5cVMsiP3s+7ENMHyRYkjcNDTi9Iirff4wJG8HUY0quFcHodqONKUbYbd+bQPYc&#10;J70p33TW+I5P3mO5OKUWvBcYLPOc+ORdGrZDEWZ55LqF9oAScCc6wCs09ebg7X0CpUt/+dyUheDZ&#10;wKmVMk83LF+Ll3bJen4H60cAAAD//wMAUEsDBBQABgAIAAAAIQDfJZ2s2gAAAAMBAAAPAAAAZHJz&#10;L2Rvd25yZXYueG1sTI9BS8NAEIXvgv9hGcGLtBsjtCFmU6ToQVDBaO+T7JikZmdDdtvGf+/0pKdh&#10;5g3vfa/YzG5QR5pC79nA7TIBRdx423Nr4PPjaZGBChHZ4uCZDPxQgE15eVFgbv2J3+lYxVaJCYcc&#10;DXQxjrnWoenIYVj6kVi0Lz85jLJOrbYTnsTcDTpNkpV22LMkdDjStqPmuzo4yX2cs3FXv2z3z9VN&#10;vU/fuH/N2Jjrq/nhHlSkOf49wxlf0KEUptof2AY1GJAi8XxVot2tZNYG0vUadFno/+zlLwAAAP//&#10;AwBQSwECLQAUAAYACAAAACEAtoM4kv4AAADhAQAAEwAAAAAAAAAAAAAAAAAAAAAAW0NvbnRlbnRf&#10;VHlwZXNdLnhtbFBLAQItABQABgAIAAAAIQA4/SH/1gAAAJQBAAALAAAAAAAAAAAAAAAAAC8BAABf&#10;cmVscy8ucmVsc1BLAQItABQABgAIAAAAIQByCdQJwAEAAE8DAAAOAAAAAAAAAAAAAAAAAC4CAABk&#10;cnMvZTJvRG9jLnhtbFBLAQItABQABgAIAAAAIQDfJZ2s2gAAAAMBAAAPAAAAAAAAAAAAAAAAABoE&#10;AABkcnMvZG93bnJldi54bWxQSwUGAAAAAAQABADzAAAAIQUAAAAA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93632A">
    <w:pPr>
      <w:pStyle w:val="afff1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32A" w:rsidRDefault="00690C9C">
    <w:pPr>
      <w:pStyle w:val="aff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8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29235" cy="175260"/>
              <wp:effectExtent l="0" t="0" r="0" b="0"/>
              <wp:wrapSquare wrapText="largest"/>
              <wp:docPr id="10" name="Врезка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632A" w:rsidRDefault="00690C9C">
                          <w:pPr>
                            <w:pStyle w:val="afff1"/>
                          </w:pPr>
                          <w:r>
                            <w:rPr>
                              <w:rStyle w:val="af1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32C42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" o:spid="_x0000_s1033" type="#_x0000_t202" style="position:absolute;margin-left:-33.15pt;margin-top:.05pt;width:18.05pt;height:13.8pt;z-index:18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GJvwEAAFADAAAOAAAAZHJzL2Uyb0RvYy54bWysU0Fu2zAQvBfoHwjea9oKkjSC5SBp4F6K&#10;tkCaB9AUaREguQTJWPKtb+hLeikK9BXKj7qkYidIb0V0oLTL4ezOLLW8HKwhOxmiBtfQxWxOiXQC&#10;Wu22Db37tn73npKYuGu5AScbupeRXq7evln2vpYVdGBaGQiSuFj3vqFdSr5mLIpOWh5n4KXDTQXB&#10;8oRh2LI28B7ZrWHVfH7GegitDyBkjJi9mTbpqvArJUX6olSUiZiGYm+prKGsm7yy1ZLX28B9p8Vj&#10;G/w/urBcOyx6pLrhiZP7oP+hsloEiKDSTIBloJQWsmhANYv5CzW3HfeyaEFzoj/aFF+PVnzefQ1E&#10;tzg7tMdxizMafzx8H3+Nv8c/48+L7FDvY43AW4/QNFzDgOhDPmIyCx9UsPmNkgjuI9n+6K8cEhGY&#10;rKqL6uSUEoFbi/PT6qz4z54O+xDTRwmW5I+GBhxfcZXvPsWEjSD0AMm1IhjdrrUxJQjbzQcTyI7j&#10;qNflmc4a3/EpeygXJ2jhe8bBss5JT/5Kw2YozpwftG6g3aMF3IkO8A5NvTm4uk+gdOkvn5tQSJ4D&#10;HFsp83jF8r14HhfU04+w+gsAAP//AwBQSwMEFAAGAAgAAAAhAN8lnazaAAAAAwEAAA8AAABkcnMv&#10;ZG93bnJldi54bWxMj0FLw0AQhe+C/2EZwYu0GyO0IWZTpOhBUMFo75PsmKRmZ0N228Z/7/Skp2Hm&#10;De99r9jMblBHmkLv2cDtMgFF3Hjbc2vg8+NpkYEKEdni4JkM/FCATXl5UWBu/Ynf6VjFVokJhxwN&#10;dDGOudah6chhWPqRWLQvPzmMsk6tthOexNwNOk2SlXbYsyR0ONK2o+a7OjjJfZyzcVe/bPfP1U29&#10;T9+4f83YmOur+eEeVKQ5/j3DGV/QoRSm2h/YBjUYkCLxfFWi3a1k1gbS9Rp0Wej/7OUvAAAA//8D&#10;AFBLAQItABQABgAIAAAAIQC2gziS/gAAAOEBAAATAAAAAAAAAAAAAAAAAAAAAABbQ29udGVudF9U&#10;eXBlc10ueG1sUEsBAi0AFAAGAAgAAAAhADj9If/WAAAAlAEAAAsAAAAAAAAAAAAAAAAALwEAAF9y&#10;ZWxzLy5yZWxzUEsBAi0AFAAGAAgAAAAhAF1G4Ym/AQAAUAMAAA4AAAAAAAAAAAAAAAAALgIAAGRy&#10;cy9lMm9Eb2MueG1sUEsBAi0AFAAGAAgAAAAhAN8lnazaAAAAAwEAAA8AAAAAAAAAAAAAAAAAGQQA&#10;AGRycy9kb3ducmV2LnhtbFBLBQYAAAAABAAEAPMAAAAgBQAAAAA=&#10;" stroked="f">
              <v:fill opacity="0"/>
              <v:textbox>
                <w:txbxContent>
                  <w:p w:rsidR="0093632A" w:rsidRDefault="00690C9C">
                    <w:pPr>
                      <w:pStyle w:val="afff1"/>
                    </w:pPr>
                    <w:r>
                      <w:rPr>
                        <w:rStyle w:val="af1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32C42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9C" w:rsidRDefault="00690C9C">
      <w:r>
        <w:separator/>
      </w:r>
    </w:p>
  </w:footnote>
  <w:footnote w:type="continuationSeparator" w:id="0">
    <w:p w:rsidR="00690C9C" w:rsidRDefault="00690C9C">
      <w:r>
        <w:continuationSeparator/>
      </w:r>
    </w:p>
  </w:footnote>
  <w:footnote w:id="1">
    <w:p w:rsidR="0093632A" w:rsidRDefault="00690C9C">
      <w:pPr>
        <w:pStyle w:val="1f4"/>
        <w:spacing w:line="240" w:lineRule="auto"/>
      </w:pPr>
      <w:r>
        <w:footnoteRef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2D34"/>
    <w:multiLevelType w:val="multilevel"/>
    <w:tmpl w:val="A8D6AFA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C0046"/>
    <w:multiLevelType w:val="multilevel"/>
    <w:tmpl w:val="7ABE2B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0772C"/>
    <w:multiLevelType w:val="multilevel"/>
    <w:tmpl w:val="32D8D42E"/>
    <w:lvl w:ilvl="0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B0511B"/>
    <w:multiLevelType w:val="multilevel"/>
    <w:tmpl w:val="9ADC556A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D47DAA"/>
    <w:multiLevelType w:val="multilevel"/>
    <w:tmpl w:val="79AE6B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i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0F5F59"/>
    <w:multiLevelType w:val="multilevel"/>
    <w:tmpl w:val="3878A5B0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864630"/>
    <w:multiLevelType w:val="multilevel"/>
    <w:tmpl w:val="AB324B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0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EC7146"/>
    <w:multiLevelType w:val="multilevel"/>
    <w:tmpl w:val="A6CA46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2C0560"/>
    <w:multiLevelType w:val="multilevel"/>
    <w:tmpl w:val="EC22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BA0053"/>
    <w:multiLevelType w:val="multilevel"/>
    <w:tmpl w:val="4E022760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134581"/>
    <w:multiLevelType w:val="multilevel"/>
    <w:tmpl w:val="6EFE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9851CA"/>
    <w:multiLevelType w:val="multilevel"/>
    <w:tmpl w:val="D734A20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FB2B82"/>
    <w:multiLevelType w:val="multilevel"/>
    <w:tmpl w:val="89D639DC"/>
    <w:lvl w:ilvl="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C37557"/>
    <w:multiLevelType w:val="multilevel"/>
    <w:tmpl w:val="AD66B178"/>
    <w:lvl w:ilvl="0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  <w:spacing w:val="-2"/>
        <w:sz w:val="26"/>
        <w:szCs w:val="26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AE608A"/>
    <w:multiLevelType w:val="multilevel"/>
    <w:tmpl w:val="A09044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A65AA0"/>
    <w:multiLevelType w:val="multilevel"/>
    <w:tmpl w:val="F85A2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672FBE"/>
    <w:multiLevelType w:val="multilevel"/>
    <w:tmpl w:val="9F74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17505D"/>
    <w:multiLevelType w:val="multilevel"/>
    <w:tmpl w:val="B28662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5233AE"/>
    <w:multiLevelType w:val="multilevel"/>
    <w:tmpl w:val="B21EAFFE"/>
    <w:lvl w:ilvl="0">
      <w:start w:val="1"/>
      <w:numFmt w:val="decimal"/>
      <w:lvlText w:val="%1."/>
      <w:lvlJc w:val="left"/>
      <w:pPr>
        <w:ind w:left="814" w:hanging="360"/>
      </w:pPr>
      <w:rPr>
        <w:rFonts w:ascii="Times New Roman" w:eastAsia="Times New Roman" w:hAnsi="Times New Roman" w:cs="Times New Roman"/>
        <w:spacing w:val="2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171B15"/>
    <w:multiLevelType w:val="multilevel"/>
    <w:tmpl w:val="5E52C252"/>
    <w:lvl w:ilvl="0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5B2536B"/>
    <w:multiLevelType w:val="multilevel"/>
    <w:tmpl w:val="DC46050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743CE6"/>
    <w:multiLevelType w:val="multilevel"/>
    <w:tmpl w:val="0AB405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BE48D0"/>
    <w:multiLevelType w:val="multilevel"/>
    <w:tmpl w:val="389AE16E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i/>
        <w:sz w:val="24"/>
        <w:szCs w:val="24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  <w:lang w:eastAsia="ru-RU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7202AE"/>
    <w:multiLevelType w:val="multilevel"/>
    <w:tmpl w:val="05AE681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F8053F5"/>
    <w:multiLevelType w:val="multilevel"/>
    <w:tmpl w:val="6C6E5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39D176A"/>
    <w:multiLevelType w:val="multilevel"/>
    <w:tmpl w:val="E6BECB3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i/>
        <w:sz w:val="24"/>
        <w:szCs w:val="24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4"/>
        <w:szCs w:val="24"/>
        <w:lang w:eastAsia="ru-RU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4"/>
  </w:num>
  <w:num w:numId="3">
    <w:abstractNumId w:val="13"/>
  </w:num>
  <w:num w:numId="4">
    <w:abstractNumId w:val="21"/>
  </w:num>
  <w:num w:numId="5">
    <w:abstractNumId w:val="9"/>
  </w:num>
  <w:num w:numId="6">
    <w:abstractNumId w:val="2"/>
  </w:num>
  <w:num w:numId="7">
    <w:abstractNumId w:val="15"/>
  </w:num>
  <w:num w:numId="8">
    <w:abstractNumId w:val="16"/>
  </w:num>
  <w:num w:numId="9">
    <w:abstractNumId w:val="4"/>
  </w:num>
  <w:num w:numId="10">
    <w:abstractNumId w:val="3"/>
  </w:num>
  <w:num w:numId="11">
    <w:abstractNumId w:val="8"/>
  </w:num>
  <w:num w:numId="12">
    <w:abstractNumId w:val="1"/>
  </w:num>
  <w:num w:numId="13">
    <w:abstractNumId w:val="0"/>
  </w:num>
  <w:num w:numId="14">
    <w:abstractNumId w:val="17"/>
  </w:num>
  <w:num w:numId="15">
    <w:abstractNumId w:val="18"/>
  </w:num>
  <w:num w:numId="16">
    <w:abstractNumId w:val="12"/>
  </w:num>
  <w:num w:numId="17">
    <w:abstractNumId w:val="6"/>
  </w:num>
  <w:num w:numId="18">
    <w:abstractNumId w:val="19"/>
  </w:num>
  <w:num w:numId="19">
    <w:abstractNumId w:val="14"/>
  </w:num>
  <w:num w:numId="20">
    <w:abstractNumId w:val="10"/>
  </w:num>
  <w:num w:numId="21">
    <w:abstractNumId w:val="7"/>
  </w:num>
  <w:num w:numId="22">
    <w:abstractNumId w:val="11"/>
  </w:num>
  <w:num w:numId="23">
    <w:abstractNumId w:val="20"/>
  </w:num>
  <w:num w:numId="24">
    <w:abstractNumId w:val="5"/>
  </w:num>
  <w:num w:numId="25">
    <w:abstractNumId w:val="2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632A"/>
    <w:rsid w:val="00132C42"/>
    <w:rsid w:val="00690C9C"/>
    <w:rsid w:val="0093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cs="Times New Roman"/>
      <w:b w:val="0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Times New Roman" w:hAnsi="Times New Roman" w:cs="Times New Roman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Times New Roman" w:hAnsi="Times New Roman" w:cs="Times New Roman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  <w:rPr>
      <w:rFonts w:ascii="Symbol" w:hAnsi="Symbol" w:cs="Symbol"/>
    </w:rPr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  <w:rPr>
      <w:rFonts w:ascii="Symbol" w:hAnsi="Symbol" w:cs="Symbol"/>
    </w:rPr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Times New Roman" w:hAnsi="Times New Roman" w:cs="Times New Roman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Wingdings" w:eastAsia="Times New Roman" w:hAnsi="Wingdings" w:cs="Wingdings"/>
      <w:spacing w:val="-2"/>
      <w:sz w:val="26"/>
      <w:szCs w:val="26"/>
      <w:lang w:eastAsia="ru-RU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4">
    <w:name w:val="WW8Num23z4"/>
    <w:qFormat/>
    <w:rPr>
      <w:rFonts w:ascii="Courier New" w:hAnsi="Courier New" w:cs="Courier New"/>
    </w:rPr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WW8Num24z1">
    <w:name w:val="WW8Num24z1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Symbol" w:hAnsi="Symbol" w:cs="Symbol"/>
      <w:sz w:val="24"/>
      <w:szCs w:val="24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Times New Roman" w:hAnsi="Times New Roman" w:cs="Times New Roman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Times New Roman" w:hAnsi="Times New Roman" w:cs="Times New Roman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2z0">
    <w:name w:val="WW8Num32z0"/>
    <w:qFormat/>
    <w:rPr>
      <w:rFonts w:ascii="Wingdings" w:eastAsia="Times New Roman" w:hAnsi="Wingdings" w:cs="Wingdings"/>
      <w:sz w:val="24"/>
      <w:szCs w:val="24"/>
      <w:lang w:eastAsia="ru-RU"/>
    </w:rPr>
  </w:style>
  <w:style w:type="character" w:customStyle="1" w:styleId="WW8Num32z1">
    <w:name w:val="WW8Num32z1"/>
    <w:qFormat/>
    <w:rPr>
      <w:rFonts w:ascii="Courier New" w:hAnsi="Courier New" w:cs="Courier New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3z0">
    <w:name w:val="WW8Num33z0"/>
    <w:qFormat/>
    <w:rPr>
      <w:rFonts w:ascii="Symbol" w:hAnsi="Symbol" w:cs="Symbol"/>
      <w:color w:val="000000"/>
      <w:sz w:val="24"/>
      <w:szCs w:val="24"/>
    </w:rPr>
  </w:style>
  <w:style w:type="character" w:customStyle="1" w:styleId="WW8Num33z1">
    <w:name w:val="WW8Num33z1"/>
    <w:qFormat/>
    <w:rPr>
      <w:rFonts w:ascii="Times New Roman" w:eastAsia="Times New Roman" w:hAnsi="Times New Roman" w:cs="Times New Roman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3z4">
    <w:name w:val="WW8Num33z4"/>
    <w:qFormat/>
    <w:rPr>
      <w:rFonts w:ascii="Courier New" w:hAnsi="Courier New" w:cs="Courier New"/>
    </w:rPr>
  </w:style>
  <w:style w:type="character" w:customStyle="1" w:styleId="WW8Num34z0">
    <w:name w:val="WW8Num34z0"/>
    <w:qFormat/>
    <w:rPr>
      <w:rFonts w:ascii="Times New Roman" w:eastAsia="Times New Roman" w:hAnsi="Times New Roman" w:cs="Times New Roman"/>
      <w:spacing w:val="2"/>
      <w:sz w:val="24"/>
      <w:szCs w:val="24"/>
      <w:lang w:eastAsia="ru-RU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eastAsia="Times New Roman" w:hAnsi="Symbol" w:cs="Symbol"/>
      <w:color w:val="000000"/>
      <w:sz w:val="24"/>
      <w:szCs w:val="24"/>
      <w:lang w:eastAsia="ru-RU"/>
    </w:rPr>
  </w:style>
  <w:style w:type="character" w:customStyle="1" w:styleId="WW8Num37z1">
    <w:name w:val="WW8Num37z1"/>
    <w:qFormat/>
    <w:rPr>
      <w:rFonts w:ascii="Courier New" w:hAnsi="Courier New" w:cs="Courier New"/>
    </w:rPr>
  </w:style>
  <w:style w:type="character" w:customStyle="1" w:styleId="WW8Num37z2">
    <w:name w:val="WW8Num37z2"/>
    <w:qFormat/>
    <w:rPr>
      <w:rFonts w:ascii="Wingdings" w:hAnsi="Wingdings" w:cs="Wingdings"/>
    </w:rPr>
  </w:style>
  <w:style w:type="character" w:customStyle="1" w:styleId="WW8Num37z3">
    <w:name w:val="WW8Num37z3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Symbol" w:hAnsi="Symbol" w:cs="Symbol"/>
    </w:rPr>
  </w:style>
  <w:style w:type="character" w:customStyle="1" w:styleId="WW8Num39z1">
    <w:name w:val="WW8Num39z1"/>
    <w:qFormat/>
    <w:rPr>
      <w:rFonts w:ascii="Courier New" w:hAnsi="Courier New" w:cs="Courier New"/>
    </w:rPr>
  </w:style>
  <w:style w:type="character" w:customStyle="1" w:styleId="WW8Num39z2">
    <w:name w:val="WW8Num39z2"/>
    <w:qFormat/>
    <w:rPr>
      <w:rFonts w:ascii="Wingdings" w:hAnsi="Wingdings" w:cs="Wingdings"/>
    </w:rPr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  <w:rPr>
      <w:rFonts w:ascii="Symbol" w:eastAsia="Times New Roman" w:hAnsi="Symbol" w:cs="Symbol"/>
      <w:color w:val="000000"/>
      <w:sz w:val="24"/>
      <w:szCs w:val="24"/>
      <w:lang w:eastAsia="ru-RU"/>
    </w:rPr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3z1">
    <w:name w:val="WW8Num43z1"/>
    <w:qFormat/>
    <w:rPr>
      <w:rFonts w:ascii="Courier New" w:hAnsi="Courier New" w:cs="Courier New"/>
    </w:rPr>
  </w:style>
  <w:style w:type="character" w:customStyle="1" w:styleId="WW8Num43z2">
    <w:name w:val="WW8Num43z2"/>
    <w:qFormat/>
    <w:rPr>
      <w:rFonts w:ascii="Wingdings" w:hAnsi="Wingdings" w:cs="Wingdings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4z1">
    <w:name w:val="WW8Num44z1"/>
    <w:qFormat/>
    <w:rPr>
      <w:rFonts w:ascii="Courier New" w:hAnsi="Courier New" w:cs="Courier New"/>
    </w:rPr>
  </w:style>
  <w:style w:type="character" w:customStyle="1" w:styleId="WW8Num44z2">
    <w:name w:val="WW8Num44z2"/>
    <w:qFormat/>
    <w:rPr>
      <w:rFonts w:ascii="Wingdings" w:hAnsi="Wingdings" w:cs="Wingdings"/>
    </w:rPr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  <w:rPr>
      <w:rFonts w:ascii="Symbol" w:hAnsi="Symbol" w:cs="Symbol"/>
    </w:rPr>
  </w:style>
  <w:style w:type="character" w:customStyle="1" w:styleId="WW8Num46z1">
    <w:name w:val="WW8Num46z1"/>
    <w:qFormat/>
    <w:rPr>
      <w:rFonts w:ascii="Courier New" w:hAnsi="Courier New" w:cs="Courier New"/>
    </w:rPr>
  </w:style>
  <w:style w:type="character" w:customStyle="1" w:styleId="WW8Num46z2">
    <w:name w:val="WW8Num46z2"/>
    <w:qFormat/>
    <w:rPr>
      <w:rFonts w:ascii="Wingdings" w:hAnsi="Wingdings" w:cs="Wingdings"/>
    </w:rPr>
  </w:style>
  <w:style w:type="character" w:customStyle="1" w:styleId="WW8Num47z0">
    <w:name w:val="WW8Num47z0"/>
    <w:qFormat/>
    <w:rPr>
      <w:rFonts w:ascii="Symbol" w:hAnsi="Symbol" w:cs="Symbol"/>
      <w:color w:val="000000"/>
      <w:sz w:val="24"/>
      <w:szCs w:val="24"/>
    </w:rPr>
  </w:style>
  <w:style w:type="character" w:customStyle="1" w:styleId="WW8Num47z1">
    <w:name w:val="WW8Num47z1"/>
    <w:qFormat/>
    <w:rPr>
      <w:rFonts w:ascii="Courier New" w:hAnsi="Courier New" w:cs="Courier New"/>
    </w:rPr>
  </w:style>
  <w:style w:type="character" w:customStyle="1" w:styleId="WW8Num47z2">
    <w:name w:val="WW8Num47z2"/>
    <w:qFormat/>
    <w:rPr>
      <w:rFonts w:ascii="Wingdings" w:hAnsi="Wingdings" w:cs="Wingdings"/>
    </w:rPr>
  </w:style>
  <w:style w:type="character" w:customStyle="1" w:styleId="WW8Num48z0">
    <w:name w:val="WW8Num48z0"/>
    <w:qFormat/>
    <w:rPr>
      <w:rFonts w:ascii="Symbol" w:hAnsi="Symbol" w:cs="Symbol"/>
    </w:rPr>
  </w:style>
  <w:style w:type="character" w:customStyle="1" w:styleId="WW8Num48z1">
    <w:name w:val="WW8Num48z1"/>
    <w:qFormat/>
  </w:style>
  <w:style w:type="character" w:customStyle="1" w:styleId="WW8Num48z2">
    <w:name w:val="WW8Num48z2"/>
    <w:qFormat/>
  </w:style>
  <w:style w:type="character" w:customStyle="1" w:styleId="WW8Num48z3">
    <w:name w:val="WW8Num48z3"/>
    <w:qFormat/>
  </w:style>
  <w:style w:type="character" w:customStyle="1" w:styleId="WW8Num48z4">
    <w:name w:val="WW8Num48z4"/>
    <w:qFormat/>
  </w:style>
  <w:style w:type="character" w:customStyle="1" w:styleId="WW8Num48z5">
    <w:name w:val="WW8Num48z5"/>
    <w:qFormat/>
  </w:style>
  <w:style w:type="character" w:customStyle="1" w:styleId="WW8Num48z6">
    <w:name w:val="WW8Num48z6"/>
    <w:qFormat/>
  </w:style>
  <w:style w:type="character" w:customStyle="1" w:styleId="WW8Num48z7">
    <w:name w:val="WW8Num48z7"/>
    <w:qFormat/>
  </w:style>
  <w:style w:type="character" w:customStyle="1" w:styleId="WW8Num48z8">
    <w:name w:val="WW8Num48z8"/>
    <w:qFormat/>
  </w:style>
  <w:style w:type="character" w:customStyle="1" w:styleId="WW8Num49z0">
    <w:name w:val="WW8Num49z0"/>
    <w:qFormat/>
    <w:rPr>
      <w:rFonts w:ascii="Times New Roman" w:hAnsi="Times New Roman" w:cs="Times New Roman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2">
    <w:name w:val="WW8Num49z2"/>
    <w:qFormat/>
    <w:rPr>
      <w:rFonts w:ascii="Wingdings" w:hAnsi="Wingdings" w:cs="Wingdings"/>
    </w:rPr>
  </w:style>
  <w:style w:type="character" w:customStyle="1" w:styleId="WW8Num49z3">
    <w:name w:val="WW8Num49z3"/>
    <w:qFormat/>
    <w:rPr>
      <w:rFonts w:ascii="Symbol" w:hAnsi="Symbol" w:cs="Symbol"/>
    </w:rPr>
  </w:style>
  <w:style w:type="character" w:customStyle="1" w:styleId="WW8Num50z0">
    <w:name w:val="WW8Num50z0"/>
    <w:qFormat/>
    <w:rPr>
      <w:rFonts w:ascii="Symbol" w:hAnsi="Symbol" w:cs="Symbol"/>
    </w:rPr>
  </w:style>
  <w:style w:type="character" w:customStyle="1" w:styleId="WW8Num50z1">
    <w:name w:val="WW8Num50z1"/>
    <w:qFormat/>
    <w:rPr>
      <w:rFonts w:ascii="Courier New" w:hAnsi="Courier New" w:cs="Courier New"/>
    </w:rPr>
  </w:style>
  <w:style w:type="character" w:customStyle="1" w:styleId="WW8Num50z2">
    <w:name w:val="WW8Num50z2"/>
    <w:qFormat/>
    <w:rPr>
      <w:rFonts w:ascii="Wingdings" w:hAnsi="Wingdings" w:cs="Wingdings"/>
    </w:rPr>
  </w:style>
  <w:style w:type="character" w:customStyle="1" w:styleId="WW8Num51z0">
    <w:name w:val="WW8Num51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51z1">
    <w:name w:val="WW8Num51z1"/>
    <w:qFormat/>
    <w:rPr>
      <w:b w:val="0"/>
    </w:rPr>
  </w:style>
  <w:style w:type="character" w:customStyle="1" w:styleId="WW8Num51z2">
    <w:name w:val="WW8Num51z2"/>
    <w:qFormat/>
    <w:rPr>
      <w:rFonts w:ascii="Tunga" w:hAnsi="Tunga" w:cs="Tunga"/>
    </w:rPr>
  </w:style>
  <w:style w:type="character" w:customStyle="1" w:styleId="WW8Num51z3">
    <w:name w:val="WW8Num51z3"/>
    <w:qFormat/>
  </w:style>
  <w:style w:type="character" w:customStyle="1" w:styleId="WW8Num51z7">
    <w:name w:val="WW8Num51z7"/>
    <w:qFormat/>
    <w:rPr>
      <w:rFonts w:ascii="Courier New" w:hAnsi="Courier New" w:cs="Courier New"/>
    </w:rPr>
  </w:style>
  <w:style w:type="character" w:customStyle="1" w:styleId="WW8Num51z8">
    <w:name w:val="WW8Num51z8"/>
    <w:qFormat/>
    <w:rPr>
      <w:rFonts w:ascii="Wingdings" w:hAnsi="Wingdings" w:cs="Wingdings"/>
    </w:rPr>
  </w:style>
  <w:style w:type="character" w:customStyle="1" w:styleId="WW8Num52z0">
    <w:name w:val="WW8Num52z0"/>
    <w:qFormat/>
    <w:rPr>
      <w:rFonts w:ascii="Symbol" w:hAnsi="Symbol" w:cs="Symbol"/>
    </w:rPr>
  </w:style>
  <w:style w:type="character" w:customStyle="1" w:styleId="WW8Num52z1">
    <w:name w:val="WW8Num52z1"/>
    <w:qFormat/>
    <w:rPr>
      <w:rFonts w:ascii="Courier New" w:hAnsi="Courier New" w:cs="Courier New"/>
    </w:rPr>
  </w:style>
  <w:style w:type="character" w:customStyle="1" w:styleId="WW8Num52z2">
    <w:name w:val="WW8Num52z2"/>
    <w:qFormat/>
    <w:rPr>
      <w:rFonts w:ascii="Wingdings" w:hAnsi="Wingdings" w:cs="Wingdings"/>
    </w:rPr>
  </w:style>
  <w:style w:type="character" w:customStyle="1" w:styleId="WW8Num53z0">
    <w:name w:val="WW8Num53z0"/>
    <w:qFormat/>
    <w:rPr>
      <w:rFonts w:ascii="Symbol" w:hAnsi="Symbol" w:cs="Symbol"/>
      <w:sz w:val="20"/>
    </w:rPr>
  </w:style>
  <w:style w:type="character" w:customStyle="1" w:styleId="WW8Num53z1">
    <w:name w:val="WW8Num53z1"/>
    <w:qFormat/>
    <w:rPr>
      <w:rFonts w:ascii="Courier New" w:hAnsi="Courier New" w:cs="Courier New"/>
      <w:sz w:val="20"/>
    </w:rPr>
  </w:style>
  <w:style w:type="character" w:customStyle="1" w:styleId="WW8Num53z2">
    <w:name w:val="WW8Num53z2"/>
    <w:qFormat/>
    <w:rPr>
      <w:rFonts w:ascii="Wingdings" w:hAnsi="Wingdings" w:cs="Wingdings"/>
      <w:sz w:val="20"/>
    </w:rPr>
  </w:style>
  <w:style w:type="character" w:customStyle="1" w:styleId="WW8Num54z0">
    <w:name w:val="WW8Num54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54z1">
    <w:name w:val="WW8Num54z1"/>
    <w:qFormat/>
    <w:rPr>
      <w:rFonts w:ascii="Courier New" w:hAnsi="Courier New" w:cs="Courier New"/>
    </w:rPr>
  </w:style>
  <w:style w:type="character" w:customStyle="1" w:styleId="WW8Num54z2">
    <w:name w:val="WW8Num54z2"/>
    <w:qFormat/>
    <w:rPr>
      <w:rFonts w:ascii="Wingdings" w:hAnsi="Wingdings" w:cs="Wingdings"/>
    </w:rPr>
  </w:style>
  <w:style w:type="character" w:customStyle="1" w:styleId="WW8Num55z0">
    <w:name w:val="WW8Num55z0"/>
    <w:qFormat/>
    <w:rPr>
      <w:rFonts w:ascii="Symbol" w:hAnsi="Symbol" w:cs="Symbol"/>
    </w:rPr>
  </w:style>
  <w:style w:type="character" w:customStyle="1" w:styleId="WW8Num55z1">
    <w:name w:val="WW8Num55z1"/>
    <w:qFormat/>
    <w:rPr>
      <w:rFonts w:ascii="Courier New" w:hAnsi="Courier New" w:cs="Courier New"/>
    </w:rPr>
  </w:style>
  <w:style w:type="character" w:customStyle="1" w:styleId="WW8Num55z2">
    <w:name w:val="WW8Num55z2"/>
    <w:qFormat/>
    <w:rPr>
      <w:rFonts w:ascii="Wingdings" w:hAnsi="Wingdings" w:cs="Wingdings"/>
    </w:rPr>
  </w:style>
  <w:style w:type="character" w:customStyle="1" w:styleId="10">
    <w:name w:val="Заголовок 1 Знак"/>
    <w:qFormat/>
    <w:rPr>
      <w:rFonts w:ascii="Arial" w:hAnsi="Arial" w:cs="Arial"/>
      <w:b/>
      <w:bCs/>
      <w:sz w:val="32"/>
      <w:szCs w:val="32"/>
      <w:lang w:val="ru-RU" w:bidi="ar-SA"/>
    </w:rPr>
  </w:style>
  <w:style w:type="character" w:customStyle="1" w:styleId="20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qFormat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qFormat/>
    <w:rPr>
      <w:b/>
      <w:bCs/>
      <w:sz w:val="22"/>
      <w:szCs w:val="22"/>
      <w:lang w:val="ru-RU" w:bidi="ar-SA"/>
    </w:rPr>
  </w:style>
  <w:style w:type="character" w:customStyle="1" w:styleId="11">
    <w:name w:val="Текст сноски Знак1"/>
    <w:qFormat/>
    <w:rPr>
      <w:rFonts w:ascii="Calibri" w:eastAsia="Calibri" w:hAnsi="Calibri" w:cs="Calibri"/>
    </w:rPr>
  </w:style>
  <w:style w:type="character" w:customStyle="1" w:styleId="19">
    <w:name w:val="Знак Знак19"/>
    <w:qFormat/>
    <w:rPr>
      <w:rFonts w:ascii="Arial" w:eastAsia="Times New Roman" w:hAnsi="Arial" w:cs="Arial"/>
      <w:b/>
      <w:bCs/>
      <w:sz w:val="32"/>
      <w:szCs w:val="32"/>
    </w:rPr>
  </w:style>
  <w:style w:type="character" w:customStyle="1" w:styleId="18">
    <w:name w:val="Знак Знак18"/>
    <w:qFormat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7">
    <w:name w:val="Знак Знак17"/>
    <w:qFormat/>
    <w:rPr>
      <w:rFonts w:ascii="Cambria" w:eastAsia="Times New Roman" w:hAnsi="Cambria" w:cs="Cambria"/>
      <w:b/>
      <w:bCs/>
      <w:sz w:val="26"/>
      <w:szCs w:val="26"/>
    </w:rPr>
  </w:style>
  <w:style w:type="character" w:customStyle="1" w:styleId="16">
    <w:name w:val="Знак Знак16"/>
    <w:qFormat/>
    <w:rPr>
      <w:rFonts w:ascii="Calibri" w:eastAsia="Times New Roman" w:hAnsi="Calibri" w:cs="Calibri"/>
      <w:b/>
      <w:bCs/>
      <w:sz w:val="28"/>
      <w:szCs w:val="28"/>
    </w:rPr>
  </w:style>
  <w:style w:type="character" w:customStyle="1" w:styleId="a3">
    <w:name w:val="Выделение жирным"/>
    <w:qFormat/>
    <w:rPr>
      <w:b/>
      <w:bCs/>
    </w:rPr>
  </w:style>
  <w:style w:type="character" w:customStyle="1" w:styleId="Zag11">
    <w:name w:val="Zag_11"/>
    <w:qFormat/>
  </w:style>
  <w:style w:type="character" w:customStyle="1" w:styleId="a4">
    <w:name w:val="Текст сноски Знак"/>
    <w:qFormat/>
    <w:rPr>
      <w:sz w:val="20"/>
      <w:szCs w:val="20"/>
    </w:rPr>
  </w:style>
  <w:style w:type="character" w:customStyle="1" w:styleId="21">
    <w:name w:val="Основной текст с отступом 2 Знак"/>
    <w:qFormat/>
    <w:rPr>
      <w:sz w:val="24"/>
      <w:szCs w:val="24"/>
      <w:lang w:bidi="ar-SA"/>
    </w:rPr>
  </w:style>
  <w:style w:type="character" w:customStyle="1" w:styleId="a5">
    <w:name w:val="Основной текст Знак"/>
    <w:qFormat/>
    <w:rPr>
      <w:sz w:val="24"/>
      <w:szCs w:val="24"/>
      <w:lang w:bidi="ar-SA"/>
    </w:rPr>
  </w:style>
  <w:style w:type="character" w:customStyle="1" w:styleId="22">
    <w:name w:val="Основной текст 2 Знак"/>
    <w:qFormat/>
    <w:rPr>
      <w:sz w:val="24"/>
      <w:szCs w:val="24"/>
      <w:lang w:val="ru-RU" w:bidi="ar-SA"/>
    </w:rPr>
  </w:style>
  <w:style w:type="character" w:customStyle="1" w:styleId="31">
    <w:name w:val="Основной текст 3 Знак"/>
    <w:qFormat/>
    <w:rPr>
      <w:sz w:val="16"/>
      <w:szCs w:val="16"/>
      <w:lang w:val="ru-RU" w:bidi="ar-SA"/>
    </w:rPr>
  </w:style>
  <w:style w:type="character" w:styleId="a6">
    <w:name w:val="Emphasis"/>
    <w:qFormat/>
    <w:rPr>
      <w:i/>
      <w:iCs/>
    </w:rPr>
  </w:style>
  <w:style w:type="character" w:customStyle="1" w:styleId="a7">
    <w:name w:val="Текст концевой сноски Знак"/>
    <w:qFormat/>
    <w:rPr>
      <w:lang w:bidi="ar-SA"/>
    </w:rPr>
  </w:style>
  <w:style w:type="character" w:customStyle="1" w:styleId="12">
    <w:name w:val="Основной текст с отступом Знак1"/>
    <w:qFormat/>
    <w:rPr>
      <w:sz w:val="24"/>
      <w:szCs w:val="24"/>
      <w:lang w:val="ru-RU" w:bidi="ar-SA"/>
    </w:rPr>
  </w:style>
  <w:style w:type="character" w:customStyle="1" w:styleId="a8">
    <w:name w:val="Основной текст с отступом Знак"/>
    <w:basedOn w:val="a0"/>
    <w:qFormat/>
  </w:style>
  <w:style w:type="character" w:customStyle="1" w:styleId="a9">
    <w:name w:val="Название Знак"/>
    <w:qFormat/>
    <w:rPr>
      <w:b/>
      <w:bCs/>
      <w:sz w:val="24"/>
      <w:szCs w:val="24"/>
      <w:lang w:val="ru-RU" w:bidi="ar-SA"/>
    </w:rPr>
  </w:style>
  <w:style w:type="character" w:customStyle="1" w:styleId="32">
    <w:name w:val="Основной текст с отступом 3 Знак"/>
    <w:qFormat/>
    <w:rPr>
      <w:sz w:val="16"/>
      <w:szCs w:val="16"/>
      <w:shd w:val="clear" w:color="auto" w:fill="FFFFFF"/>
      <w:lang w:bidi="ar-SA"/>
    </w:rPr>
  </w:style>
  <w:style w:type="character" w:customStyle="1" w:styleId="aa">
    <w:name w:val="Верхний колонтитул Знак"/>
    <w:qFormat/>
    <w:rPr>
      <w:rFonts w:ascii="Calibri" w:hAnsi="Calibri" w:cs="Calibri"/>
      <w:lang w:val="ru-RU" w:bidi="ar-SA"/>
    </w:rPr>
  </w:style>
  <w:style w:type="character" w:customStyle="1" w:styleId="ab">
    <w:name w:val="Текст выноски Знак"/>
    <w:qFormat/>
    <w:rPr>
      <w:rFonts w:ascii="Tahoma" w:hAnsi="Tahoma" w:cs="Tahoma"/>
      <w:sz w:val="16"/>
      <w:szCs w:val="16"/>
      <w:lang w:val="ru-RU" w:bidi="ar-SA"/>
    </w:rPr>
  </w:style>
  <w:style w:type="character" w:customStyle="1" w:styleId="ac">
    <w:name w:val="Символ сноски"/>
    <w:qFormat/>
    <w:rPr>
      <w:vertAlign w:val="superscript"/>
    </w:rPr>
  </w:style>
  <w:style w:type="character" w:customStyle="1" w:styleId="ad">
    <w:name w:val="Без интервала Знак"/>
    <w:qFormat/>
    <w:rPr>
      <w:rFonts w:ascii="Calibri" w:eastAsia="Calibri" w:hAnsi="Calibri" w:cs="Calibri"/>
      <w:sz w:val="22"/>
      <w:szCs w:val="22"/>
      <w:lang w:val="ru-RU" w:bidi="ar-SA"/>
    </w:rPr>
  </w:style>
  <w:style w:type="character" w:customStyle="1" w:styleId="23">
    <w:name w:val="Знак Знак2"/>
    <w:qFormat/>
    <w:rPr>
      <w:b/>
      <w:bCs/>
      <w:sz w:val="24"/>
      <w:szCs w:val="24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e">
    <w:name w:val="Обычный (веб) Знак"/>
    <w:qFormat/>
    <w:rPr>
      <w:sz w:val="24"/>
      <w:szCs w:val="24"/>
      <w:lang w:val="ru-RU"/>
    </w:rPr>
  </w:style>
  <w:style w:type="character" w:customStyle="1" w:styleId="FontStyle49">
    <w:name w:val="Font Style49"/>
    <w:qFormat/>
    <w:rPr>
      <w:rFonts w:ascii="Times New Roman" w:hAnsi="Times New Roman" w:cs="Times New Roman"/>
      <w:sz w:val="20"/>
      <w:szCs w:val="20"/>
    </w:rPr>
  </w:style>
  <w:style w:type="character" w:customStyle="1" w:styleId="13">
    <w:name w:val="Основной текст Знак1"/>
    <w:qFormat/>
    <w:rPr>
      <w:sz w:val="24"/>
      <w:szCs w:val="24"/>
    </w:rPr>
  </w:style>
  <w:style w:type="character" w:customStyle="1" w:styleId="FontStyle67">
    <w:name w:val="Font Style67"/>
    <w:qFormat/>
    <w:rPr>
      <w:rFonts w:ascii="Times New Roman" w:hAnsi="Times New Roman" w:cs="Times New Roman"/>
      <w:sz w:val="16"/>
      <w:szCs w:val="16"/>
    </w:rPr>
  </w:style>
  <w:style w:type="character" w:customStyle="1" w:styleId="110">
    <w:name w:val="Знак Знак11"/>
    <w:qFormat/>
    <w:rPr>
      <w:sz w:val="24"/>
      <w:szCs w:val="24"/>
      <w:lang w:val="ru-RU"/>
    </w:rPr>
  </w:style>
  <w:style w:type="character" w:customStyle="1" w:styleId="61">
    <w:name w:val="Знак Знак6"/>
    <w:qFormat/>
    <w:rPr>
      <w:b/>
      <w:bCs/>
      <w:sz w:val="24"/>
      <w:szCs w:val="24"/>
      <w:lang w:val="ru-RU"/>
    </w:rPr>
  </w:style>
  <w:style w:type="character" w:customStyle="1" w:styleId="af">
    <w:name w:val="А_основной Знак"/>
    <w:qFormat/>
    <w:rPr>
      <w:rFonts w:cs="Arial"/>
      <w:sz w:val="28"/>
      <w:lang w:val="ru-RU" w:bidi="ar-SA"/>
    </w:rPr>
  </w:style>
  <w:style w:type="character" w:customStyle="1" w:styleId="af0">
    <w:name w:val="А_заголовок Знак"/>
    <w:qFormat/>
    <w:rPr>
      <w:rFonts w:cs="Arial"/>
      <w:i/>
      <w:sz w:val="28"/>
      <w:lang w:val="ru-RU" w:bidi="ar-SA"/>
    </w:rPr>
  </w:style>
  <w:style w:type="character" w:styleId="af1">
    <w:name w:val="page number"/>
    <w:basedOn w:val="a0"/>
  </w:style>
  <w:style w:type="character" w:customStyle="1" w:styleId="af2">
    <w:name w:val="А_сноска Знак"/>
    <w:qFormat/>
    <w:rPr>
      <w:rFonts w:eastAsia="Calibri"/>
      <w:sz w:val="24"/>
      <w:szCs w:val="24"/>
      <w:lang w:val="ru-RU" w:bidi="ar-SA"/>
    </w:rPr>
  </w:style>
  <w:style w:type="character" w:customStyle="1" w:styleId="af3">
    <w:name w:val="А ОСН ТЕКСТ Знак"/>
    <w:qFormat/>
    <w:rPr>
      <w:rFonts w:ascii="Liberation Serif;MS Mincho" w:eastAsia="Arial Unicode MS" w:hAnsi="Liberation Serif;MS Mincho" w:cs="DejaVu Sans"/>
      <w:color w:val="000000"/>
      <w:sz w:val="24"/>
      <w:szCs w:val="24"/>
      <w:lang w:val="ru-RU" w:eastAsia="zh-CN" w:bidi="hi-IN"/>
    </w:rPr>
  </w:style>
  <w:style w:type="character" w:customStyle="1" w:styleId="33">
    <w:name w:val="Основной текст + Полужирный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10">
    <w:name w:val="Заголовок №5 (2)10"/>
    <w:qFormat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4">
    <w:name w:val="Основной текст + Курсив1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526">
    <w:name w:val="Заголовок №526"/>
    <w:qFormat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af4">
    <w:name w:val="Сноска_"/>
    <w:qFormat/>
    <w:rPr>
      <w:sz w:val="16"/>
      <w:szCs w:val="16"/>
      <w:shd w:val="clear" w:color="auto" w:fill="FFFFFF"/>
    </w:rPr>
  </w:style>
  <w:style w:type="character" w:customStyle="1" w:styleId="BodyTextChar1">
    <w:name w:val="Body Text Char1"/>
    <w:qFormat/>
    <w:rPr>
      <w:rFonts w:cs="Times New Roman"/>
    </w:rPr>
  </w:style>
  <w:style w:type="character" w:customStyle="1" w:styleId="CenturySchoolbook">
    <w:name w:val="Сноска + Century Schoolbook"/>
    <w:qFormat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af5">
    <w:name w:val="Сноска"/>
    <w:qFormat/>
    <w:rPr>
      <w:rFonts w:cs="Times New Roman"/>
      <w:sz w:val="16"/>
      <w:szCs w:val="16"/>
      <w:shd w:val="clear" w:color="auto" w:fill="FFFFFF"/>
    </w:rPr>
  </w:style>
  <w:style w:type="character" w:customStyle="1" w:styleId="24">
    <w:name w:val="Сноска (2)_"/>
    <w:qFormat/>
    <w:rPr>
      <w:sz w:val="21"/>
      <w:szCs w:val="21"/>
      <w:shd w:val="clear" w:color="auto" w:fill="FFFFFF"/>
    </w:rPr>
  </w:style>
  <w:style w:type="character" w:customStyle="1" w:styleId="34">
    <w:name w:val="Сноска (3)_"/>
    <w:qFormat/>
    <w:rPr>
      <w:sz w:val="21"/>
      <w:szCs w:val="21"/>
      <w:shd w:val="clear" w:color="auto" w:fill="FFFFFF"/>
    </w:rPr>
  </w:style>
  <w:style w:type="character" w:customStyle="1" w:styleId="25">
    <w:name w:val="Основной текст (2)_"/>
    <w:qFormat/>
    <w:rPr>
      <w:rFonts w:ascii="Century Schoolbook" w:hAnsi="Century Schoolbook" w:cs="Century Schoolbook"/>
      <w:b/>
      <w:bCs/>
      <w:sz w:val="24"/>
      <w:szCs w:val="24"/>
      <w:shd w:val="clear" w:color="auto" w:fill="FFFFFF"/>
    </w:rPr>
  </w:style>
  <w:style w:type="character" w:customStyle="1" w:styleId="26">
    <w:name w:val="Заголовок №2_"/>
    <w:qFormat/>
    <w:rPr>
      <w:rFonts w:ascii="Century Schoolbook" w:hAnsi="Century Schoolbook" w:cs="Century Schoolbook"/>
      <w:b/>
      <w:bCs/>
      <w:spacing w:val="-10"/>
      <w:sz w:val="47"/>
      <w:szCs w:val="47"/>
      <w:shd w:val="clear" w:color="auto" w:fill="FFFFFF"/>
    </w:rPr>
  </w:style>
  <w:style w:type="character" w:customStyle="1" w:styleId="15">
    <w:name w:val="Заголовок №1_"/>
    <w:qFormat/>
    <w:rPr>
      <w:rFonts w:ascii="Century Schoolbook" w:hAnsi="Century Schoolbook" w:cs="Century Schoolbook"/>
      <w:b/>
      <w:bCs/>
      <w:spacing w:val="-10"/>
      <w:sz w:val="64"/>
      <w:szCs w:val="64"/>
      <w:shd w:val="clear" w:color="auto" w:fill="FFFFFF"/>
    </w:rPr>
  </w:style>
  <w:style w:type="character" w:customStyle="1" w:styleId="1a">
    <w:name w:val="Заголовок №1"/>
    <w:qFormat/>
  </w:style>
  <w:style w:type="character" w:customStyle="1" w:styleId="35">
    <w:name w:val="Заголовок №3_"/>
    <w:qFormat/>
    <w:rPr>
      <w:rFonts w:ascii="Sylfaen" w:hAnsi="Sylfaen" w:cs="Sylfaen"/>
      <w:sz w:val="40"/>
      <w:szCs w:val="40"/>
      <w:shd w:val="clear" w:color="auto" w:fill="FFFFFF"/>
    </w:rPr>
  </w:style>
  <w:style w:type="character" w:customStyle="1" w:styleId="36">
    <w:name w:val="Основной текст (3)_"/>
    <w:qFormat/>
    <w:rPr>
      <w:rFonts w:ascii="Century Schoolbook" w:hAnsi="Century Schoolbook" w:cs="Century Schoolbook"/>
      <w:b/>
      <w:bCs/>
      <w:i/>
      <w:iCs/>
      <w:sz w:val="21"/>
      <w:szCs w:val="21"/>
      <w:shd w:val="clear" w:color="auto" w:fill="FFFFFF"/>
    </w:rPr>
  </w:style>
  <w:style w:type="character" w:customStyle="1" w:styleId="41">
    <w:name w:val="Основной текст (4)_"/>
    <w:qFormat/>
    <w:rPr>
      <w:rFonts w:ascii="Century Schoolbook" w:hAnsi="Century Schoolbook" w:cs="Century Schoolbook"/>
      <w:shd w:val="clear" w:color="auto" w:fill="FFFFFF"/>
    </w:rPr>
  </w:style>
  <w:style w:type="character" w:customStyle="1" w:styleId="51">
    <w:name w:val="Основной текст (5)_"/>
    <w:qFormat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62">
    <w:name w:val="Основной текст (6)_"/>
    <w:qFormat/>
    <w:rPr>
      <w:rFonts w:ascii="Century Schoolbook" w:hAnsi="Century Schoolbook" w:cs="Century Schoolbook"/>
      <w:b/>
      <w:bCs/>
      <w:shd w:val="clear" w:color="auto" w:fill="FFFFFF"/>
    </w:rPr>
  </w:style>
  <w:style w:type="character" w:customStyle="1" w:styleId="7">
    <w:name w:val="Основной текст (7)_"/>
    <w:qFormat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8">
    <w:name w:val="Основной текст (8)_"/>
    <w:qFormat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9">
    <w:name w:val="Основной текст (9)_"/>
    <w:qFormat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27">
    <w:name w:val="Оглавление 2 Знак"/>
    <w:qFormat/>
    <w:rPr>
      <w:rFonts w:ascii="Century Schoolbook" w:hAnsi="Century Schoolbook" w:cs="Century Schoolbook"/>
      <w:shd w:val="clear" w:color="auto" w:fill="FFFFFF"/>
    </w:rPr>
  </w:style>
  <w:style w:type="character" w:customStyle="1" w:styleId="28">
    <w:name w:val="Оглавление (2)_"/>
    <w:qFormat/>
    <w:rPr>
      <w:rFonts w:ascii="Century Schoolbook" w:hAnsi="Century Schoolbook" w:cs="Century Schoolbook"/>
      <w:b/>
      <w:bCs/>
      <w:sz w:val="24"/>
      <w:szCs w:val="24"/>
      <w:shd w:val="clear" w:color="auto" w:fill="FFFFFF"/>
    </w:rPr>
  </w:style>
  <w:style w:type="character" w:customStyle="1" w:styleId="1b">
    <w:name w:val="Оглавление 1 Знак"/>
    <w:qFormat/>
    <w:rPr>
      <w:rFonts w:ascii="Century Schoolbook" w:hAnsi="Century Schoolbook" w:cs="Century Schoolbook"/>
      <w:b/>
      <w:bCs/>
      <w:shd w:val="clear" w:color="auto" w:fill="FFFFFF"/>
    </w:rPr>
  </w:style>
  <w:style w:type="character" w:customStyle="1" w:styleId="af6">
    <w:name w:val="Колонтитул_"/>
    <w:qFormat/>
    <w:rPr>
      <w:shd w:val="clear" w:color="auto" w:fill="FFFFFF"/>
    </w:rPr>
  </w:style>
  <w:style w:type="character" w:customStyle="1" w:styleId="100">
    <w:name w:val="Основной текст (10)_"/>
    <w:qFormat/>
    <w:rPr>
      <w:rFonts w:ascii="Century Schoolbook" w:hAnsi="Century Schoolbook" w:cs="Century Schoolbook"/>
      <w:i/>
      <w:iCs/>
      <w:sz w:val="24"/>
      <w:szCs w:val="24"/>
      <w:shd w:val="clear" w:color="auto" w:fill="FFFFFF"/>
    </w:rPr>
  </w:style>
  <w:style w:type="character" w:customStyle="1" w:styleId="af7">
    <w:name w:val="Основной текст + Полужирный"/>
    <w:qFormat/>
    <w:rPr>
      <w:rFonts w:ascii="Century Schoolbook" w:hAnsi="Century Schoolbook" w:cs="Times New Roman"/>
      <w:b/>
      <w:bCs/>
      <w:sz w:val="24"/>
      <w:szCs w:val="24"/>
      <w:shd w:val="clear" w:color="auto" w:fill="FFFFFF"/>
      <w:lang w:bidi="ar-SA"/>
    </w:rPr>
  </w:style>
  <w:style w:type="character" w:customStyle="1" w:styleId="54">
    <w:name w:val="Основной текст + Полужирный54"/>
    <w:qFormat/>
    <w:rPr>
      <w:rFonts w:ascii="Century Schoolbook" w:hAnsi="Century Schoolbook" w:cs="Times New Roman"/>
      <w:b/>
      <w:bCs/>
      <w:sz w:val="24"/>
      <w:szCs w:val="24"/>
      <w:shd w:val="clear" w:color="auto" w:fill="FFFFFF"/>
      <w:lang w:val="ru-RU" w:eastAsia="ru-RU" w:bidi="ar-SA"/>
    </w:rPr>
  </w:style>
  <w:style w:type="character" w:customStyle="1" w:styleId="111">
    <w:name w:val="Основной текст (11)_"/>
    <w:qFormat/>
    <w:rPr>
      <w:rFonts w:ascii="Century Schoolbook" w:hAnsi="Century Schoolbook" w:cs="Century Schoolbook"/>
      <w:b/>
      <w:bCs/>
      <w:spacing w:val="-10"/>
      <w:sz w:val="47"/>
      <w:szCs w:val="47"/>
      <w:shd w:val="clear" w:color="auto" w:fill="FFFFFF"/>
    </w:rPr>
  </w:style>
  <w:style w:type="character" w:customStyle="1" w:styleId="140">
    <w:name w:val="Основной текст (14)_"/>
    <w:qFormat/>
    <w:rPr>
      <w:b/>
      <w:bCs/>
      <w:sz w:val="28"/>
      <w:szCs w:val="28"/>
      <w:shd w:val="clear" w:color="auto" w:fill="FFFFFF"/>
    </w:rPr>
  </w:style>
  <w:style w:type="character" w:customStyle="1" w:styleId="141">
    <w:name w:val="Основной текст (14)"/>
    <w:qFormat/>
    <w:rPr>
      <w:rFonts w:ascii="Arial Unicode MS" w:eastAsia="Arial Unicode MS" w:hAnsi="Arial Unicode MS" w:cs="Arial Unicode MS"/>
      <w:b/>
      <w:bCs/>
      <w:sz w:val="28"/>
      <w:szCs w:val="28"/>
      <w:shd w:val="clear" w:color="auto" w:fill="FFFFFF"/>
      <w:lang w:val="ru-RU" w:eastAsia="ru-RU"/>
    </w:rPr>
  </w:style>
  <w:style w:type="character" w:customStyle="1" w:styleId="af8">
    <w:name w:val="Подпись к картинке_"/>
    <w:qFormat/>
    <w:rPr>
      <w:sz w:val="21"/>
      <w:szCs w:val="21"/>
      <w:shd w:val="clear" w:color="auto" w:fill="FFFFFF"/>
    </w:rPr>
  </w:style>
  <w:style w:type="character" w:customStyle="1" w:styleId="af9">
    <w:name w:val="Подпись к картинке"/>
    <w:qFormat/>
    <w:rPr>
      <w:rFonts w:ascii="Arial Unicode MS" w:eastAsia="Arial Unicode MS" w:hAnsi="Arial Unicode MS" w:cs="Arial Unicode MS"/>
      <w:sz w:val="21"/>
      <w:szCs w:val="21"/>
      <w:shd w:val="clear" w:color="auto" w:fill="FFFFFF"/>
      <w:lang w:val="ru-RU" w:eastAsia="ru-RU"/>
    </w:rPr>
  </w:style>
  <w:style w:type="character" w:customStyle="1" w:styleId="150">
    <w:name w:val="Основной текст (15)_"/>
    <w:qFormat/>
    <w:rPr>
      <w:sz w:val="21"/>
      <w:szCs w:val="21"/>
      <w:shd w:val="clear" w:color="auto" w:fill="FFFFFF"/>
    </w:rPr>
  </w:style>
  <w:style w:type="character" w:customStyle="1" w:styleId="151">
    <w:name w:val="Основной текст (15)"/>
    <w:qFormat/>
    <w:rPr>
      <w:rFonts w:ascii="Arial Unicode MS" w:eastAsia="Arial Unicode MS" w:hAnsi="Arial Unicode MS" w:cs="Arial Unicode MS"/>
      <w:sz w:val="21"/>
      <w:szCs w:val="21"/>
      <w:shd w:val="clear" w:color="auto" w:fill="FFFFFF"/>
      <w:lang w:val="ru-RU" w:eastAsia="ru-RU"/>
    </w:rPr>
  </w:style>
  <w:style w:type="character" w:customStyle="1" w:styleId="120">
    <w:name w:val="Основной текст (12)_"/>
    <w:qFormat/>
    <w:rPr>
      <w:rFonts w:ascii="Century Schoolbook" w:hAnsi="Century Schoolbook" w:cs="Century Schoolbook"/>
      <w:b/>
      <w:bCs/>
      <w:i/>
      <w:iCs/>
      <w:spacing w:val="10"/>
      <w:sz w:val="28"/>
      <w:szCs w:val="28"/>
      <w:shd w:val="clear" w:color="auto" w:fill="FFFFFF"/>
    </w:rPr>
  </w:style>
  <w:style w:type="character" w:customStyle="1" w:styleId="121">
    <w:name w:val="Основной текст (12)"/>
    <w:qFormat/>
    <w:rPr>
      <w:rFonts w:ascii="Century Schoolbook" w:hAnsi="Century Schoolbook" w:cs="Times New Roman"/>
      <w:b/>
      <w:bCs/>
      <w:i/>
      <w:iCs/>
      <w:color w:val="FFFFFF"/>
      <w:spacing w:val="10"/>
      <w:sz w:val="28"/>
      <w:szCs w:val="28"/>
      <w:shd w:val="clear" w:color="auto" w:fill="FFFFFF"/>
    </w:rPr>
  </w:style>
  <w:style w:type="character" w:customStyle="1" w:styleId="130">
    <w:name w:val="Основной текст (13)_"/>
    <w:qFormat/>
    <w:rPr>
      <w:sz w:val="21"/>
      <w:szCs w:val="21"/>
      <w:shd w:val="clear" w:color="auto" w:fill="FFFFFF"/>
    </w:rPr>
  </w:style>
  <w:style w:type="character" w:customStyle="1" w:styleId="131">
    <w:name w:val="Основной текст (13)"/>
    <w:qFormat/>
    <w:rPr>
      <w:rFonts w:ascii="Arial Unicode MS" w:eastAsia="Arial Unicode MS" w:hAnsi="Arial Unicode MS" w:cs="Arial Unicode MS"/>
      <w:sz w:val="21"/>
      <w:szCs w:val="21"/>
      <w:shd w:val="clear" w:color="auto" w:fill="FFFFFF"/>
      <w:lang w:val="ru-RU" w:eastAsia="ru-RU"/>
    </w:rPr>
  </w:style>
  <w:style w:type="character" w:customStyle="1" w:styleId="63">
    <w:name w:val="Заголовок №6_"/>
    <w:qFormat/>
    <w:rPr>
      <w:rFonts w:ascii="Tahoma" w:hAnsi="Tahoma" w:cs="Tahoma"/>
      <w:b/>
      <w:bCs/>
      <w:sz w:val="25"/>
      <w:szCs w:val="25"/>
      <w:shd w:val="clear" w:color="auto" w:fill="FFFFFF"/>
    </w:rPr>
  </w:style>
  <w:style w:type="character" w:customStyle="1" w:styleId="49">
    <w:name w:val="Основной текст + Полужирный49"/>
    <w:qFormat/>
    <w:rPr>
      <w:rFonts w:ascii="Century Schoolbook" w:hAnsi="Century Schoolbook" w:cs="Times New Roman"/>
      <w:b/>
      <w:bCs/>
      <w:sz w:val="24"/>
      <w:szCs w:val="24"/>
      <w:shd w:val="clear" w:color="auto" w:fill="FFFFFF"/>
      <w:lang w:bidi="ar-SA"/>
    </w:rPr>
  </w:style>
  <w:style w:type="character" w:customStyle="1" w:styleId="231">
    <w:name w:val="Основной текст (2)31"/>
    <w:qFormat/>
    <w:rPr>
      <w:rFonts w:ascii="Century Schoolbook" w:hAnsi="Century Schoolbook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152">
    <w:name w:val="Основной текст (15) + Полужирный"/>
    <w:qFormat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528">
    <w:name w:val="Основной текст (15) + Полужирный28"/>
    <w:qFormat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541">
    <w:name w:val="Основной текст (15)41"/>
    <w:qFormat/>
  </w:style>
  <w:style w:type="character" w:customStyle="1" w:styleId="1525">
    <w:name w:val="Основной текст (15) + Полужирный25"/>
    <w:qFormat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538">
    <w:name w:val="Основной текст (15)38"/>
    <w:qFormat/>
    <w:rPr>
      <w:rFonts w:ascii="Arial Unicode MS" w:eastAsia="Arial Unicode MS" w:hAnsi="Arial Unicode MS" w:cs="Arial Unicode MS"/>
      <w:sz w:val="21"/>
      <w:szCs w:val="21"/>
      <w:shd w:val="clear" w:color="auto" w:fill="FFFFFF"/>
      <w:lang w:val="ru-RU" w:eastAsia="ru-RU"/>
    </w:rPr>
  </w:style>
  <w:style w:type="character" w:customStyle="1" w:styleId="1537">
    <w:name w:val="Основной текст (15)37"/>
    <w:qFormat/>
  </w:style>
  <w:style w:type="character" w:customStyle="1" w:styleId="15CenturySchoolbook">
    <w:name w:val="Основной текст (15) + Century Schoolbook"/>
    <w:qFormat/>
    <w:rPr>
      <w:rFonts w:ascii="Century Schoolbook" w:hAnsi="Century Schoolbook" w:cs="Century Schoolbook"/>
      <w:sz w:val="52"/>
      <w:szCs w:val="52"/>
      <w:shd w:val="clear" w:color="auto" w:fill="FFFFFF"/>
      <w:lang w:val="ru-RU" w:eastAsia="ru-RU"/>
    </w:rPr>
  </w:style>
  <w:style w:type="character" w:customStyle="1" w:styleId="1524">
    <w:name w:val="Основной текст (15) + Полужирный24"/>
    <w:qFormat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60">
    <w:name w:val="Основной текст (16)_"/>
    <w:qFormat/>
    <w:rPr>
      <w:b/>
      <w:bCs/>
      <w:sz w:val="21"/>
      <w:szCs w:val="21"/>
      <w:shd w:val="clear" w:color="auto" w:fill="FFFFFF"/>
    </w:rPr>
  </w:style>
  <w:style w:type="character" w:customStyle="1" w:styleId="29">
    <w:name w:val="Подпись к картинке (2)_"/>
    <w:qFormat/>
    <w:rPr>
      <w:rFonts w:ascii="Century Schoolbook" w:hAnsi="Century Schoolbook" w:cs="Century Schoolbook"/>
      <w:sz w:val="24"/>
      <w:szCs w:val="24"/>
      <w:shd w:val="clear" w:color="auto" w:fill="FFFFFF"/>
    </w:rPr>
  </w:style>
  <w:style w:type="character" w:customStyle="1" w:styleId="42">
    <w:name w:val="Заголовок №4_"/>
    <w:qFormat/>
    <w:rPr>
      <w:b/>
      <w:bCs/>
      <w:sz w:val="28"/>
      <w:szCs w:val="28"/>
      <w:shd w:val="clear" w:color="auto" w:fill="FFFFFF"/>
    </w:rPr>
  </w:style>
  <w:style w:type="character" w:customStyle="1" w:styleId="170">
    <w:name w:val="Основной текст (17)_"/>
    <w:qFormat/>
    <w:rPr>
      <w:rFonts w:ascii="Tahoma" w:hAnsi="Tahoma" w:cs="Tahoma"/>
      <w:b/>
      <w:bCs/>
      <w:sz w:val="25"/>
      <w:szCs w:val="25"/>
      <w:shd w:val="clear" w:color="auto" w:fill="FFFFFF"/>
    </w:rPr>
  </w:style>
  <w:style w:type="character" w:customStyle="1" w:styleId="37">
    <w:name w:val="Подпись к картинке (3)_"/>
    <w:qFormat/>
    <w:rPr>
      <w:sz w:val="16"/>
      <w:szCs w:val="16"/>
      <w:shd w:val="clear" w:color="auto" w:fill="FFFFFF"/>
    </w:rPr>
  </w:style>
  <w:style w:type="character" w:customStyle="1" w:styleId="52">
    <w:name w:val="Заголовок №5_"/>
    <w:qFormat/>
    <w:rPr>
      <w:b/>
      <w:bCs/>
      <w:sz w:val="28"/>
      <w:szCs w:val="28"/>
      <w:shd w:val="clear" w:color="auto" w:fill="FFFFFF"/>
    </w:rPr>
  </w:style>
  <w:style w:type="character" w:customStyle="1" w:styleId="43">
    <w:name w:val="Подпись к картинке (4)_"/>
    <w:qFormat/>
    <w:rPr>
      <w:rFonts w:ascii="Tahoma" w:hAnsi="Tahoma" w:cs="Tahoma"/>
      <w:b/>
      <w:bCs/>
      <w:sz w:val="18"/>
      <w:szCs w:val="18"/>
      <w:shd w:val="clear" w:color="auto" w:fill="FFFFFF"/>
    </w:rPr>
  </w:style>
  <w:style w:type="character" w:customStyle="1" w:styleId="53">
    <w:name w:val="Подпись к картинке (5)_"/>
    <w:qFormat/>
    <w:rPr>
      <w:spacing w:val="-10"/>
      <w:sz w:val="17"/>
      <w:szCs w:val="17"/>
      <w:shd w:val="clear" w:color="auto" w:fill="FFFFFF"/>
    </w:rPr>
  </w:style>
  <w:style w:type="character" w:customStyle="1" w:styleId="1511">
    <w:name w:val="Основной текст (15) + Полужирный11"/>
    <w:qFormat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1517">
    <w:name w:val="Основной текст (15)17"/>
    <w:qFormat/>
  </w:style>
  <w:style w:type="character" w:customStyle="1" w:styleId="180">
    <w:name w:val="Основной текст (18)_"/>
    <w:qFormat/>
    <w:rPr>
      <w:i/>
      <w:iCs/>
      <w:spacing w:val="20"/>
      <w:shd w:val="clear" w:color="auto" w:fill="FFFFFF"/>
    </w:rPr>
  </w:style>
  <w:style w:type="character" w:customStyle="1" w:styleId="190">
    <w:name w:val="Основной текст (19)_"/>
    <w:qFormat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1912pt">
    <w:name w:val="Основной текст (19) + 12 pt"/>
    <w:qFormat/>
    <w:rPr>
      <w:rFonts w:ascii="Century Schoolbook" w:hAnsi="Century Schoolbook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200">
    <w:name w:val="Основной текст (20)_"/>
    <w:qFormat/>
    <w:rPr>
      <w:sz w:val="16"/>
      <w:szCs w:val="16"/>
      <w:shd w:val="clear" w:color="auto" w:fill="FFFFFF"/>
    </w:rPr>
  </w:style>
  <w:style w:type="character" w:customStyle="1" w:styleId="201">
    <w:name w:val="Основной текст (20)"/>
    <w:qFormat/>
  </w:style>
  <w:style w:type="character" w:customStyle="1" w:styleId="220">
    <w:name w:val="Заголовок №2 (2)_"/>
    <w:qFormat/>
    <w:rPr>
      <w:rFonts w:ascii="Tahoma" w:hAnsi="Tahoma" w:cs="Tahoma"/>
      <w:b/>
      <w:bCs/>
      <w:sz w:val="24"/>
      <w:szCs w:val="24"/>
      <w:shd w:val="clear" w:color="auto" w:fill="FFFFFF"/>
    </w:rPr>
  </w:style>
  <w:style w:type="character" w:customStyle="1" w:styleId="221">
    <w:name w:val="Заголовок №2 (2)"/>
    <w:qFormat/>
  </w:style>
  <w:style w:type="character" w:customStyle="1" w:styleId="320">
    <w:name w:val="Заголовок №3 (2)_"/>
    <w:qFormat/>
    <w:rPr>
      <w:rFonts w:ascii="Century Schoolbook" w:hAnsi="Century Schoolbook" w:cs="Century Schoolbook"/>
      <w:b/>
      <w:bCs/>
      <w:sz w:val="24"/>
      <w:szCs w:val="24"/>
      <w:shd w:val="clear" w:color="auto" w:fill="FFFFFF"/>
    </w:rPr>
  </w:style>
  <w:style w:type="character" w:customStyle="1" w:styleId="420">
    <w:name w:val="Заголовок №4 (2)_"/>
    <w:qFormat/>
    <w:rPr>
      <w:b/>
      <w:bCs/>
      <w:sz w:val="21"/>
      <w:szCs w:val="21"/>
      <w:shd w:val="clear" w:color="auto" w:fill="FFFFFF"/>
    </w:rPr>
  </w:style>
  <w:style w:type="character" w:customStyle="1" w:styleId="210">
    <w:name w:val="Основной текст (21)_"/>
    <w:qFormat/>
    <w:rPr>
      <w:rFonts w:ascii="Century Schoolbook" w:hAnsi="Century Schoolbook" w:cs="Century Schoolbook"/>
      <w:b/>
      <w:bCs/>
      <w:shd w:val="clear" w:color="auto" w:fill="FFFFFF"/>
    </w:rPr>
  </w:style>
  <w:style w:type="character" w:customStyle="1" w:styleId="222">
    <w:name w:val="Основной текст (22)_"/>
    <w:qFormat/>
    <w:rPr>
      <w:spacing w:val="-10"/>
      <w:sz w:val="29"/>
      <w:szCs w:val="29"/>
      <w:shd w:val="clear" w:color="auto" w:fill="FFFFFF"/>
    </w:rPr>
  </w:style>
  <w:style w:type="character" w:customStyle="1" w:styleId="430">
    <w:name w:val="Заголовок №4 (3)_"/>
    <w:qFormat/>
    <w:rPr>
      <w:rFonts w:ascii="Century Schoolbook" w:hAnsi="Century Schoolbook" w:cs="Century Schoolbook"/>
      <w:b/>
      <w:bCs/>
      <w:sz w:val="24"/>
      <w:szCs w:val="24"/>
      <w:shd w:val="clear" w:color="auto" w:fill="FFFFFF"/>
    </w:rPr>
  </w:style>
  <w:style w:type="character" w:customStyle="1" w:styleId="330">
    <w:name w:val="Заголовок №3 (3)_"/>
    <w:qFormat/>
    <w:rPr>
      <w:rFonts w:ascii="Century Schoolbook" w:hAnsi="Century Schoolbook" w:cs="Century Schoolbook"/>
      <w:sz w:val="24"/>
      <w:szCs w:val="24"/>
      <w:shd w:val="clear" w:color="auto" w:fill="FFFFFF"/>
    </w:rPr>
  </w:style>
  <w:style w:type="character" w:customStyle="1" w:styleId="122">
    <w:name w:val="Заголовок №1 (2)_"/>
    <w:qFormat/>
    <w:rPr>
      <w:b/>
      <w:bCs/>
      <w:sz w:val="28"/>
      <w:szCs w:val="28"/>
      <w:shd w:val="clear" w:color="auto" w:fill="FFFFFF"/>
    </w:rPr>
  </w:style>
  <w:style w:type="character" w:customStyle="1" w:styleId="123">
    <w:name w:val="Заголовок №1 (2)"/>
    <w:qFormat/>
  </w:style>
  <w:style w:type="character" w:customStyle="1" w:styleId="2212">
    <w:name w:val="Заголовок №2 (2) + 12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64">
    <w:name w:val="Подпись к картинке (6)_"/>
    <w:qFormat/>
    <w:rPr>
      <w:sz w:val="18"/>
      <w:szCs w:val="18"/>
      <w:shd w:val="clear" w:color="auto" w:fill="FFFFFF"/>
    </w:rPr>
  </w:style>
  <w:style w:type="character" w:customStyle="1" w:styleId="70">
    <w:name w:val="Подпись к картинке (7)_"/>
    <w:qFormat/>
    <w:rPr>
      <w:rFonts w:ascii="Century Schoolbook" w:hAnsi="Century Schoolbook" w:cs="Century Schoolbook"/>
      <w:i/>
      <w:iCs/>
      <w:sz w:val="15"/>
      <w:szCs w:val="15"/>
      <w:shd w:val="clear" w:color="auto" w:fill="FFFFFF"/>
    </w:rPr>
  </w:style>
  <w:style w:type="character" w:customStyle="1" w:styleId="230">
    <w:name w:val="Заголовок №2 (3)_"/>
    <w:qFormat/>
    <w:rPr>
      <w:rFonts w:ascii="Tahoma" w:hAnsi="Tahoma" w:cs="Tahoma"/>
      <w:b/>
      <w:bCs/>
      <w:sz w:val="25"/>
      <w:szCs w:val="25"/>
      <w:shd w:val="clear" w:color="auto" w:fill="FFFFFF"/>
    </w:rPr>
  </w:style>
  <w:style w:type="character" w:customStyle="1" w:styleId="250">
    <w:name w:val="Основной текст (25)_"/>
    <w:qFormat/>
    <w:rPr>
      <w:rFonts w:ascii="Tahoma" w:hAnsi="Tahoma" w:cs="Tahoma"/>
      <w:b/>
      <w:bCs/>
      <w:sz w:val="15"/>
      <w:szCs w:val="15"/>
      <w:shd w:val="clear" w:color="auto" w:fill="FFFFFF"/>
    </w:rPr>
  </w:style>
  <w:style w:type="character" w:customStyle="1" w:styleId="260">
    <w:name w:val="Основной текст (26)_"/>
    <w:qFormat/>
    <w:rPr>
      <w:i/>
      <w:iCs/>
      <w:sz w:val="11"/>
      <w:szCs w:val="11"/>
      <w:shd w:val="clear" w:color="auto" w:fill="FFFFFF"/>
    </w:rPr>
  </w:style>
  <w:style w:type="character" w:customStyle="1" w:styleId="232">
    <w:name w:val="Основной текст (23)_"/>
    <w:qFormat/>
    <w:rPr>
      <w:rFonts w:ascii="Century Schoolbook" w:hAnsi="Century Schoolbook" w:cs="Century Schoolbook"/>
      <w:i/>
      <w:iCs/>
      <w:sz w:val="15"/>
      <w:szCs w:val="15"/>
      <w:shd w:val="clear" w:color="auto" w:fill="FFFFFF"/>
    </w:rPr>
  </w:style>
  <w:style w:type="character" w:customStyle="1" w:styleId="240">
    <w:name w:val="Основной текст (24)_"/>
    <w:qFormat/>
    <w:rPr>
      <w:spacing w:val="-10"/>
      <w:sz w:val="17"/>
      <w:szCs w:val="17"/>
      <w:shd w:val="clear" w:color="auto" w:fill="FFFFFF"/>
    </w:rPr>
  </w:style>
  <w:style w:type="character" w:customStyle="1" w:styleId="340">
    <w:name w:val="Заголовок №3 (4)_"/>
    <w:qFormat/>
    <w:rPr>
      <w:b/>
      <w:bCs/>
      <w:sz w:val="21"/>
      <w:szCs w:val="21"/>
      <w:shd w:val="clear" w:color="auto" w:fill="FFFFFF"/>
    </w:rPr>
  </w:style>
  <w:style w:type="character" w:customStyle="1" w:styleId="270">
    <w:name w:val="Основной текст (27)_"/>
    <w:qFormat/>
    <w:rPr>
      <w:rFonts w:ascii="Tahoma" w:hAnsi="Tahoma" w:cs="Tahoma"/>
      <w:b/>
      <w:bCs/>
      <w:sz w:val="24"/>
      <w:szCs w:val="24"/>
      <w:shd w:val="clear" w:color="auto" w:fill="FFFFFF"/>
    </w:rPr>
  </w:style>
  <w:style w:type="character" w:customStyle="1" w:styleId="44">
    <w:name w:val="Заголовок №4 (4)_"/>
    <w:qFormat/>
    <w:rPr>
      <w:sz w:val="21"/>
      <w:szCs w:val="21"/>
      <w:shd w:val="clear" w:color="auto" w:fill="FFFFFF"/>
    </w:rPr>
  </w:style>
  <w:style w:type="character" w:customStyle="1" w:styleId="22123">
    <w:name w:val="Заголовок №2 (2) + 123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125">
    <w:name w:val="Заголовок №1 (2)5"/>
    <w:qFormat/>
  </w:style>
  <w:style w:type="character" w:customStyle="1" w:styleId="22122">
    <w:name w:val="Заголовок №2 (2) + 122"/>
    <w:qFormat/>
    <w:rPr>
      <w:rFonts w:ascii="Tahoma" w:hAnsi="Tahoma" w:cs="Times New Roman"/>
      <w:b/>
      <w:bCs/>
      <w:sz w:val="25"/>
      <w:szCs w:val="25"/>
      <w:shd w:val="clear" w:color="auto" w:fill="FFFFFF"/>
    </w:rPr>
  </w:style>
  <w:style w:type="character" w:customStyle="1" w:styleId="22121">
    <w:name w:val="Заголовок №2 (2) + 121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280">
    <w:name w:val="Основной текст (28)_"/>
    <w:qFormat/>
    <w:rPr>
      <w:spacing w:val="10"/>
      <w:sz w:val="17"/>
      <w:szCs w:val="17"/>
      <w:shd w:val="clear" w:color="auto" w:fill="FFFFFF"/>
    </w:rPr>
  </w:style>
  <w:style w:type="character" w:customStyle="1" w:styleId="281">
    <w:name w:val="Основной текст (28)"/>
    <w:qFormat/>
  </w:style>
  <w:style w:type="character" w:customStyle="1" w:styleId="90">
    <w:name w:val="Основной текст + Курсив9"/>
    <w:qFormat/>
    <w:rPr>
      <w:rFonts w:ascii="Century Schoolbook" w:hAnsi="Century Schoolbook" w:cs="Times New Roman"/>
      <w:i/>
      <w:iCs/>
      <w:sz w:val="24"/>
      <w:szCs w:val="24"/>
      <w:shd w:val="clear" w:color="auto" w:fill="FFFFFF"/>
      <w:lang w:bidi="ar-SA"/>
    </w:rPr>
  </w:style>
  <w:style w:type="character" w:customStyle="1" w:styleId="520">
    <w:name w:val="Заголовок №5 (2)_"/>
    <w:qFormat/>
    <w:rPr>
      <w:b/>
      <w:bCs/>
      <w:sz w:val="21"/>
      <w:szCs w:val="21"/>
      <w:shd w:val="clear" w:color="auto" w:fill="FFFFFF"/>
    </w:rPr>
  </w:style>
  <w:style w:type="character" w:customStyle="1" w:styleId="350">
    <w:name w:val="Заголовок №3 (5)_"/>
    <w:qFormat/>
    <w:rPr>
      <w:rFonts w:ascii="Tahoma" w:hAnsi="Tahoma" w:cs="Tahoma"/>
      <w:b/>
      <w:bCs/>
      <w:sz w:val="24"/>
      <w:szCs w:val="24"/>
      <w:shd w:val="clear" w:color="auto" w:fill="FFFFFF"/>
    </w:rPr>
  </w:style>
  <w:style w:type="character" w:customStyle="1" w:styleId="351">
    <w:name w:val="Заголовок №3 (5)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80">
    <w:name w:val="Основной текст + Курсив8"/>
    <w:qFormat/>
    <w:rPr>
      <w:rFonts w:ascii="Century Schoolbook" w:hAnsi="Century Schoolbook" w:cs="Times New Roman"/>
      <w:i/>
      <w:iCs/>
      <w:sz w:val="24"/>
      <w:szCs w:val="24"/>
      <w:shd w:val="clear" w:color="auto" w:fill="FFFFFF"/>
      <w:lang w:val="ru-RU" w:eastAsia="ru-RU" w:bidi="ar-SA"/>
    </w:rPr>
  </w:style>
  <w:style w:type="character" w:customStyle="1" w:styleId="45">
    <w:name w:val="Заголовок №4 (5)_"/>
    <w:qFormat/>
    <w:rPr>
      <w:rFonts w:ascii="Century Schoolbook" w:hAnsi="Century Schoolbook" w:cs="Century Schoolbook"/>
      <w:sz w:val="24"/>
      <w:szCs w:val="24"/>
      <w:shd w:val="clear" w:color="auto" w:fill="FFFFFF"/>
    </w:rPr>
  </w:style>
  <w:style w:type="character" w:customStyle="1" w:styleId="453">
    <w:name w:val="Заголовок №4 (5)3"/>
    <w:qFormat/>
  </w:style>
  <w:style w:type="character" w:customStyle="1" w:styleId="113">
    <w:name w:val="Основной текст (11)3"/>
    <w:qFormat/>
  </w:style>
  <w:style w:type="character" w:customStyle="1" w:styleId="241">
    <w:name w:val="Заголовок №2 (4)_"/>
    <w:qFormat/>
    <w:rPr>
      <w:rFonts w:ascii="Century Schoolbook" w:hAnsi="Century Schoolbook" w:cs="Century Schoolbook"/>
      <w:b/>
      <w:bCs/>
      <w:i/>
      <w:iCs/>
      <w:spacing w:val="10"/>
      <w:sz w:val="28"/>
      <w:szCs w:val="28"/>
      <w:shd w:val="clear" w:color="auto" w:fill="FFFFFF"/>
    </w:rPr>
  </w:style>
  <w:style w:type="character" w:customStyle="1" w:styleId="240pt">
    <w:name w:val="Заголовок №2 (4) + Интервал 0 pt"/>
    <w:qFormat/>
    <w:rPr>
      <w:rFonts w:ascii="Century Schoolbook" w:hAnsi="Century Schoolbook" w:cs="Times New Roman"/>
      <w:b/>
      <w:bCs/>
      <w:i/>
      <w:iCs/>
      <w:color w:val="FFFFFF"/>
      <w:spacing w:val="0"/>
      <w:sz w:val="28"/>
      <w:szCs w:val="28"/>
      <w:shd w:val="clear" w:color="auto" w:fill="FFFFFF"/>
    </w:rPr>
  </w:style>
  <w:style w:type="character" w:customStyle="1" w:styleId="71">
    <w:name w:val="Основной текст + Курсив7"/>
    <w:qFormat/>
    <w:rPr>
      <w:rFonts w:ascii="Century Schoolbook" w:hAnsi="Century Schoolbook" w:cs="Times New Roman"/>
      <w:i/>
      <w:iCs/>
      <w:sz w:val="24"/>
      <w:szCs w:val="24"/>
      <w:shd w:val="clear" w:color="auto" w:fill="FFFFFF"/>
      <w:lang w:val="ru-RU" w:eastAsia="ru-RU" w:bidi="ar-SA"/>
    </w:rPr>
  </w:style>
  <w:style w:type="character" w:customStyle="1" w:styleId="3512">
    <w:name w:val="Заголовок №3 (5) + 12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3522">
    <w:name w:val="Заголовок №3 (5)22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21">
    <w:name w:val="Заголовок №3 (5)21"/>
    <w:qFormat/>
  </w:style>
  <w:style w:type="character" w:customStyle="1" w:styleId="290">
    <w:name w:val="Основной текст (29)_"/>
    <w:qFormat/>
    <w:rPr>
      <w:sz w:val="18"/>
      <w:szCs w:val="18"/>
      <w:shd w:val="clear" w:color="auto" w:fill="FFFFFF"/>
    </w:rPr>
  </w:style>
  <w:style w:type="character" w:customStyle="1" w:styleId="291">
    <w:name w:val="Основной текст (29)"/>
    <w:qFormat/>
  </w:style>
  <w:style w:type="character" w:customStyle="1" w:styleId="2914">
    <w:name w:val="Основной текст (29)14"/>
    <w:qFormat/>
  </w:style>
  <w:style w:type="character" w:customStyle="1" w:styleId="300">
    <w:name w:val="Основной текст (30)_"/>
    <w:qFormat/>
    <w:rPr>
      <w:rFonts w:ascii="Century Schoolbook" w:hAnsi="Century Schoolbook" w:cs="Century Schoolbook"/>
      <w:spacing w:val="10"/>
      <w:sz w:val="8"/>
      <w:szCs w:val="8"/>
      <w:shd w:val="clear" w:color="auto" w:fill="FFFFFF"/>
      <w:lang w:val="en-US"/>
    </w:rPr>
  </w:style>
  <w:style w:type="character" w:customStyle="1" w:styleId="301">
    <w:name w:val="Основной текст (30)"/>
    <w:qFormat/>
  </w:style>
  <w:style w:type="character" w:customStyle="1" w:styleId="433">
    <w:name w:val="Заголовок №4 (3)3"/>
    <w:qFormat/>
    <w:rPr>
      <w:rFonts w:ascii="Century Schoolbook" w:hAnsi="Century Schoolbook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1pt6">
    <w:name w:val="Заголовок №3 (5) + Интервал 1 pt6"/>
    <w:qFormat/>
    <w:rPr>
      <w:rFonts w:ascii="Tahoma" w:hAnsi="Tahoma" w:cs="Times New Roman"/>
      <w:b/>
      <w:bCs/>
      <w:spacing w:val="30"/>
      <w:sz w:val="24"/>
      <w:szCs w:val="24"/>
      <w:shd w:val="clear" w:color="auto" w:fill="FFFFFF"/>
    </w:rPr>
  </w:style>
  <w:style w:type="character" w:customStyle="1" w:styleId="3520">
    <w:name w:val="Заголовок №3 (5)20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19">
    <w:name w:val="Заголовок №3 (5)19"/>
    <w:qFormat/>
  </w:style>
  <w:style w:type="character" w:customStyle="1" w:styleId="20CenturySchoolbook8">
    <w:name w:val="Основной текст (20) + Century Schoolbook8"/>
    <w:qFormat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51pt5">
    <w:name w:val="Заголовок №3 (5) + Интервал 1 pt5"/>
    <w:qFormat/>
    <w:rPr>
      <w:rFonts w:ascii="Tahoma" w:hAnsi="Tahoma" w:cs="Times New Roman"/>
      <w:b/>
      <w:bCs/>
      <w:spacing w:val="30"/>
      <w:sz w:val="24"/>
      <w:szCs w:val="24"/>
      <w:shd w:val="clear" w:color="auto" w:fill="FFFFFF"/>
    </w:rPr>
  </w:style>
  <w:style w:type="character" w:customStyle="1" w:styleId="3518">
    <w:name w:val="Заголовок №3 (5)18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17">
    <w:name w:val="Заголовок №3 (5)17"/>
    <w:qFormat/>
  </w:style>
  <w:style w:type="character" w:customStyle="1" w:styleId="440">
    <w:name w:val="Основной текст (4)40"/>
    <w:qFormat/>
  </w:style>
  <w:style w:type="character" w:customStyle="1" w:styleId="439">
    <w:name w:val="Основной текст (4)39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38">
    <w:name w:val="Основной текст (4)38"/>
    <w:qFormat/>
  </w:style>
  <w:style w:type="character" w:customStyle="1" w:styleId="437">
    <w:name w:val="Основной текст (4)37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36">
    <w:name w:val="Основной текст (4)36"/>
    <w:qFormat/>
  </w:style>
  <w:style w:type="character" w:customStyle="1" w:styleId="435">
    <w:name w:val="Основной текст (4)35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34">
    <w:name w:val="Основной текст (4)34"/>
    <w:qFormat/>
  </w:style>
  <w:style w:type="character" w:customStyle="1" w:styleId="4330">
    <w:name w:val="Основной текст (4)33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1510pt9">
    <w:name w:val="Основной текст (15) + 10 pt9"/>
    <w:qFormat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510pt8">
    <w:name w:val="Основной текст (15) + 10 pt8"/>
    <w:qFormat/>
    <w:rPr>
      <w:rFonts w:ascii="Arial Unicode MS" w:eastAsia="Arial Unicode MS" w:hAnsi="Arial Unicode MS" w:cs="Arial Unicode MS"/>
      <w:i/>
      <w:iCs/>
      <w:spacing w:val="20"/>
      <w:sz w:val="20"/>
      <w:szCs w:val="20"/>
      <w:shd w:val="clear" w:color="auto" w:fill="FFFFFF"/>
      <w:lang w:val="ru-RU" w:eastAsia="ru-RU"/>
    </w:rPr>
  </w:style>
  <w:style w:type="character" w:customStyle="1" w:styleId="1510pt7">
    <w:name w:val="Основной текст (15) + 10 pt7"/>
    <w:qFormat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351pt4">
    <w:name w:val="Заголовок №3 (5) + Интервал 1 pt4"/>
    <w:qFormat/>
    <w:rPr>
      <w:rFonts w:ascii="Tahoma" w:hAnsi="Tahoma" w:cs="Times New Roman"/>
      <w:b/>
      <w:bCs/>
      <w:spacing w:val="30"/>
      <w:sz w:val="24"/>
      <w:szCs w:val="24"/>
      <w:shd w:val="clear" w:color="auto" w:fill="FFFFFF"/>
    </w:rPr>
  </w:style>
  <w:style w:type="character" w:customStyle="1" w:styleId="3516">
    <w:name w:val="Заголовок №3 (5)16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15">
    <w:name w:val="Заголовок №3 (5)15"/>
    <w:qFormat/>
  </w:style>
  <w:style w:type="character" w:customStyle="1" w:styleId="124">
    <w:name w:val="Основной текст + 12"/>
    <w:qFormat/>
    <w:rPr>
      <w:rFonts w:ascii="Century Schoolbook" w:hAnsi="Century Schoolbook" w:cs="Times New Roman"/>
      <w:i/>
      <w:iCs/>
      <w:sz w:val="25"/>
      <w:szCs w:val="25"/>
      <w:shd w:val="clear" w:color="auto" w:fill="FFFFFF"/>
      <w:lang w:bidi="ar-SA"/>
    </w:rPr>
  </w:style>
  <w:style w:type="character" w:customStyle="1" w:styleId="432">
    <w:name w:val="Основной текст (4)32"/>
    <w:qFormat/>
  </w:style>
  <w:style w:type="character" w:customStyle="1" w:styleId="431">
    <w:name w:val="Основной текст (4)31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300">
    <w:name w:val="Основной текст (4)30"/>
    <w:qFormat/>
  </w:style>
  <w:style w:type="character" w:customStyle="1" w:styleId="429">
    <w:name w:val="Основной текст (4)29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28">
    <w:name w:val="Основной текст (4)28"/>
    <w:qFormat/>
  </w:style>
  <w:style w:type="character" w:customStyle="1" w:styleId="427">
    <w:name w:val="Основной текст (4)27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26">
    <w:name w:val="Основной текст (4)26"/>
    <w:qFormat/>
  </w:style>
  <w:style w:type="character" w:customStyle="1" w:styleId="425">
    <w:name w:val="Основной текст (4)25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24">
    <w:name w:val="Основной текст (4)24"/>
    <w:qFormat/>
  </w:style>
  <w:style w:type="character" w:customStyle="1" w:styleId="423">
    <w:name w:val="Основной текст (4)23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22">
    <w:name w:val="Основной текст (4)22"/>
    <w:qFormat/>
  </w:style>
  <w:style w:type="character" w:customStyle="1" w:styleId="421">
    <w:name w:val="Основной текст (4)21"/>
    <w:qFormat/>
    <w:rPr>
      <w:rFonts w:ascii="Century Schoolbook" w:hAnsi="Century Schoolbook" w:cs="Times New Roman"/>
      <w:shd w:val="clear" w:color="auto" w:fill="FFFFFF"/>
      <w:lang w:val="ru-RU" w:eastAsia="ru-RU"/>
    </w:rPr>
  </w:style>
  <w:style w:type="character" w:customStyle="1" w:styleId="4200">
    <w:name w:val="Основной текст (4)20"/>
    <w:qFormat/>
  </w:style>
  <w:style w:type="character" w:customStyle="1" w:styleId="1510pt6">
    <w:name w:val="Основной текст (15) + 10 pt6"/>
    <w:qFormat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510pt5">
    <w:name w:val="Основной текст (15) + 10 pt5"/>
    <w:qFormat/>
    <w:rPr>
      <w:rFonts w:ascii="Arial Unicode MS" w:eastAsia="Arial Unicode MS" w:hAnsi="Arial Unicode MS" w:cs="Arial Unicode MS"/>
      <w:i/>
      <w:iCs/>
      <w:spacing w:val="20"/>
      <w:sz w:val="20"/>
      <w:szCs w:val="20"/>
      <w:shd w:val="clear" w:color="auto" w:fill="FFFFFF"/>
      <w:lang w:val="ru-RU" w:eastAsia="ru-RU"/>
    </w:rPr>
  </w:style>
  <w:style w:type="character" w:customStyle="1" w:styleId="35124">
    <w:name w:val="Заголовок №3 (5) + 124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3514">
    <w:name w:val="Заголовок №3 (5)14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13">
    <w:name w:val="Заголовок №3 (5)13"/>
    <w:qFormat/>
  </w:style>
  <w:style w:type="character" w:customStyle="1" w:styleId="67">
    <w:name w:val="Подпись к картинке (6)7"/>
    <w:qFormat/>
  </w:style>
  <w:style w:type="character" w:customStyle="1" w:styleId="1510pt4">
    <w:name w:val="Основной текст (15) + 10 pt4"/>
    <w:qFormat/>
    <w:rPr>
      <w:rFonts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35120">
    <w:name w:val="Заголовок №3 (5)12"/>
    <w:qFormat/>
  </w:style>
  <w:style w:type="character" w:customStyle="1" w:styleId="1240">
    <w:name w:val="Заголовок №1 (2)4"/>
    <w:qFormat/>
    <w:rPr>
      <w:rFonts w:ascii="Arial Unicode MS" w:eastAsia="Arial Unicode MS" w:hAnsi="Arial Unicode MS" w:cs="Arial Unicode MS"/>
      <w:b/>
      <w:bCs/>
      <w:sz w:val="28"/>
      <w:szCs w:val="28"/>
      <w:shd w:val="clear" w:color="auto" w:fill="FFFFFF"/>
      <w:lang w:val="ru-RU" w:eastAsia="ru-RU"/>
    </w:rPr>
  </w:style>
  <w:style w:type="character" w:customStyle="1" w:styleId="359">
    <w:name w:val="Заголовок №3 (5)9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8">
    <w:name w:val="Заголовок №3 (5)8"/>
    <w:qFormat/>
  </w:style>
  <w:style w:type="character" w:customStyle="1" w:styleId="357">
    <w:name w:val="Заголовок №3 (5)7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56">
    <w:name w:val="Заголовок №3 (5)6"/>
    <w:qFormat/>
  </w:style>
  <w:style w:type="character" w:customStyle="1" w:styleId="355">
    <w:name w:val="Заголовок №3 (5)5"/>
    <w:qFormat/>
    <w:rPr>
      <w:rFonts w:ascii="Tahoma" w:hAnsi="Tahoma" w:cs="Times New Roman"/>
      <w:b/>
      <w:bCs/>
      <w:sz w:val="24"/>
      <w:szCs w:val="24"/>
      <w:shd w:val="clear" w:color="auto" w:fill="FFFFFF"/>
      <w:lang w:val="ru-RU" w:eastAsia="ru-RU"/>
    </w:rPr>
  </w:style>
  <w:style w:type="character" w:customStyle="1" w:styleId="310">
    <w:name w:val="Основной текст (31)_"/>
    <w:qFormat/>
    <w:rPr>
      <w:i/>
      <w:iCs/>
      <w:sz w:val="16"/>
      <w:szCs w:val="16"/>
      <w:shd w:val="clear" w:color="auto" w:fill="FFFFFF"/>
    </w:rPr>
  </w:style>
  <w:style w:type="character" w:customStyle="1" w:styleId="251">
    <w:name w:val="Заголовок №2 (5)_"/>
    <w:qFormat/>
    <w:rPr>
      <w:rFonts w:ascii="Tahoma" w:hAnsi="Tahoma" w:cs="Tahoma"/>
      <w:b/>
      <w:bCs/>
      <w:sz w:val="24"/>
      <w:szCs w:val="24"/>
      <w:shd w:val="clear" w:color="auto" w:fill="FFFFFF"/>
    </w:rPr>
  </w:style>
  <w:style w:type="character" w:customStyle="1" w:styleId="1230">
    <w:name w:val="Заголовок №1 (2)3"/>
    <w:qFormat/>
  </w:style>
  <w:style w:type="character" w:customStyle="1" w:styleId="1220">
    <w:name w:val="Заголовок №1 (2)2"/>
    <w:qFormat/>
    <w:rPr>
      <w:rFonts w:ascii="Arial Unicode MS" w:eastAsia="Arial Unicode MS" w:hAnsi="Arial Unicode MS" w:cs="Arial Unicode MS"/>
      <w:b/>
      <w:bCs/>
      <w:sz w:val="28"/>
      <w:szCs w:val="28"/>
      <w:shd w:val="clear" w:color="auto" w:fill="FFFFFF"/>
      <w:lang w:val="ru-RU" w:eastAsia="ru-RU"/>
    </w:rPr>
  </w:style>
  <w:style w:type="character" w:customStyle="1" w:styleId="321">
    <w:name w:val="Основной текст (32)_"/>
    <w:qFormat/>
    <w:rPr>
      <w:rFonts w:ascii="Century Schoolbook" w:hAnsi="Century Schoolbook" w:cs="Century Schoolbook"/>
      <w:shd w:val="clear" w:color="auto" w:fill="FFFFFF"/>
      <w:lang w:val="ru-RU" w:eastAsia="ru-RU"/>
    </w:rPr>
  </w:style>
  <w:style w:type="character" w:customStyle="1" w:styleId="81">
    <w:name w:val="Подпись к картинке (8)_"/>
    <w:qFormat/>
    <w:rPr>
      <w:rFonts w:ascii="Tahoma" w:hAnsi="Tahoma" w:cs="Tahoma"/>
      <w:b/>
      <w:bCs/>
      <w:sz w:val="15"/>
      <w:szCs w:val="15"/>
      <w:shd w:val="clear" w:color="auto" w:fill="FFFFFF"/>
    </w:rPr>
  </w:style>
  <w:style w:type="character" w:customStyle="1" w:styleId="91">
    <w:name w:val="Подпись к картинке (9)_"/>
    <w:qFormat/>
    <w:rPr>
      <w:rFonts w:ascii="Century Schoolbook" w:hAnsi="Century Schoolbook" w:cs="Century Schoolbook"/>
      <w:i/>
      <w:iCs/>
      <w:sz w:val="24"/>
      <w:szCs w:val="24"/>
      <w:shd w:val="clear" w:color="auto" w:fill="FFFFFF"/>
    </w:rPr>
  </w:style>
  <w:style w:type="character" w:customStyle="1" w:styleId="331">
    <w:name w:val="Основной текст (33)_"/>
    <w:qFormat/>
    <w:rPr>
      <w:rFonts w:ascii="Century Schoolbook" w:hAnsi="Century Schoolbook" w:cs="Century Schoolbook"/>
      <w:sz w:val="10"/>
      <w:szCs w:val="10"/>
      <w:shd w:val="clear" w:color="auto" w:fill="FFFFFF"/>
    </w:rPr>
  </w:style>
  <w:style w:type="character" w:customStyle="1" w:styleId="360">
    <w:name w:val="Заголовок №3 (6)_"/>
    <w:qFormat/>
    <w:rPr>
      <w:rFonts w:ascii="Tahoma" w:hAnsi="Tahoma" w:cs="Tahoma"/>
      <w:b/>
      <w:bCs/>
      <w:sz w:val="24"/>
      <w:szCs w:val="24"/>
      <w:shd w:val="clear" w:color="auto" w:fill="FFFFFF"/>
    </w:rPr>
  </w:style>
  <w:style w:type="character" w:customStyle="1" w:styleId="361pt">
    <w:name w:val="Заголовок №3 (6) + Интервал 1 pt"/>
    <w:qFormat/>
    <w:rPr>
      <w:rFonts w:ascii="Tahoma" w:hAnsi="Tahoma" w:cs="Times New Roman"/>
      <w:b/>
      <w:bCs/>
      <w:spacing w:val="20"/>
      <w:sz w:val="24"/>
      <w:szCs w:val="24"/>
      <w:shd w:val="clear" w:color="auto" w:fill="FFFFFF"/>
    </w:rPr>
  </w:style>
  <w:style w:type="character" w:customStyle="1" w:styleId="361">
    <w:name w:val="Заголовок №3 (6)"/>
    <w:qFormat/>
  </w:style>
  <w:style w:type="character" w:customStyle="1" w:styleId="101">
    <w:name w:val="Подпись к картинке (10)_"/>
    <w:qFormat/>
    <w:rPr>
      <w:sz w:val="16"/>
      <w:szCs w:val="16"/>
      <w:shd w:val="clear" w:color="auto" w:fill="FFFFFF"/>
    </w:rPr>
  </w:style>
  <w:style w:type="character" w:customStyle="1" w:styleId="341">
    <w:name w:val="Основной текст (34)_"/>
    <w:qFormat/>
    <w:rPr>
      <w:sz w:val="16"/>
      <w:szCs w:val="16"/>
      <w:shd w:val="clear" w:color="auto" w:fill="FFFFFF"/>
    </w:rPr>
  </w:style>
  <w:style w:type="character" w:customStyle="1" w:styleId="352">
    <w:name w:val="Основной текст (35)_"/>
    <w:qFormat/>
    <w:rPr>
      <w:shd w:val="clear" w:color="auto" w:fill="FFFFFF"/>
      <w:lang w:val="ru-RU" w:eastAsia="ru-RU"/>
    </w:rPr>
  </w:style>
  <w:style w:type="character" w:customStyle="1" w:styleId="362">
    <w:name w:val="Основной текст (36)_"/>
    <w:qFormat/>
    <w:rPr>
      <w:rFonts w:ascii="Century Schoolbook" w:hAnsi="Century Schoolbook" w:cs="Century Schoolbook"/>
      <w:shd w:val="clear" w:color="auto" w:fill="FFFFFF"/>
      <w:lang w:val="ru-RU" w:eastAsia="ru-RU"/>
    </w:rPr>
  </w:style>
  <w:style w:type="character" w:customStyle="1" w:styleId="3612">
    <w:name w:val="Заголовок №3 (6) + 12"/>
    <w:qFormat/>
    <w:rPr>
      <w:rFonts w:ascii="Tahoma" w:hAnsi="Tahoma" w:cs="Times New Roman"/>
      <w:b/>
      <w:bCs/>
      <w:sz w:val="25"/>
      <w:szCs w:val="25"/>
      <w:shd w:val="clear" w:color="auto" w:fill="FFFFFF"/>
    </w:rPr>
  </w:style>
  <w:style w:type="character" w:customStyle="1" w:styleId="363">
    <w:name w:val="Заголовок №3 (6)3"/>
    <w:qFormat/>
  </w:style>
  <w:style w:type="character" w:customStyle="1" w:styleId="370">
    <w:name w:val="Заголовок №3 (7)_"/>
    <w:qFormat/>
    <w:rPr>
      <w:rFonts w:ascii="Tahoma" w:hAnsi="Tahoma" w:cs="Tahoma"/>
      <w:b/>
      <w:bCs/>
      <w:sz w:val="25"/>
      <w:szCs w:val="25"/>
      <w:shd w:val="clear" w:color="auto" w:fill="FFFFFF"/>
    </w:rPr>
  </w:style>
  <w:style w:type="character" w:customStyle="1" w:styleId="371pt">
    <w:name w:val="Заголовок №3 (7) + Интервал 1 pt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371">
    <w:name w:val="Заголовок №3 (7)"/>
    <w:qFormat/>
    <w:rPr>
      <w:rFonts w:ascii="Tahoma" w:hAnsi="Tahoma" w:cs="Times New Roman"/>
      <w:b/>
      <w:bCs/>
      <w:sz w:val="25"/>
      <w:szCs w:val="25"/>
      <w:shd w:val="clear" w:color="auto" w:fill="FFFFFF"/>
      <w:lang w:val="ru-RU" w:eastAsia="ru-RU"/>
    </w:rPr>
  </w:style>
  <w:style w:type="character" w:customStyle="1" w:styleId="371pt2">
    <w:name w:val="Заголовок №3 (7) + Интервал 1 pt2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3620">
    <w:name w:val="Заголовок №3 (6)2"/>
    <w:qFormat/>
  </w:style>
  <w:style w:type="character" w:customStyle="1" w:styleId="371pt1">
    <w:name w:val="Заголовок №3 (7) + Интервал 1 pt1"/>
    <w:qFormat/>
    <w:rPr>
      <w:rFonts w:ascii="Tahoma" w:hAnsi="Tahoma" w:cs="Times New Roman"/>
      <w:b/>
      <w:bCs/>
      <w:spacing w:val="20"/>
      <w:sz w:val="25"/>
      <w:szCs w:val="25"/>
      <w:shd w:val="clear" w:color="auto" w:fill="FFFFFF"/>
    </w:rPr>
  </w:style>
  <w:style w:type="character" w:customStyle="1" w:styleId="112">
    <w:name w:val="Подпись к картинке (11)_"/>
    <w:qFormat/>
    <w:rPr>
      <w:rFonts w:ascii="Century Schoolbook" w:hAnsi="Century Schoolbook" w:cs="Century Schoolbook"/>
      <w:spacing w:val="10"/>
      <w:sz w:val="8"/>
      <w:szCs w:val="8"/>
      <w:shd w:val="clear" w:color="auto" w:fill="FFFFFF"/>
      <w:lang w:val="en-US"/>
    </w:rPr>
  </w:style>
  <w:style w:type="character" w:customStyle="1" w:styleId="372">
    <w:name w:val="Основной текст (37)_"/>
    <w:qFormat/>
    <w:rPr>
      <w:rFonts w:ascii="Century Schoolbook" w:hAnsi="Century Schoolbook" w:cs="Century Schoolbook"/>
      <w:sz w:val="13"/>
      <w:szCs w:val="13"/>
      <w:shd w:val="clear" w:color="auto" w:fill="FFFFFF"/>
      <w:lang w:val="ru-RU" w:eastAsia="ru-RU"/>
    </w:rPr>
  </w:style>
  <w:style w:type="character" w:customStyle="1" w:styleId="1135">
    <w:name w:val="Основной текст (11)3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8">
    <w:name w:val="Сноска3"/>
    <w:qFormat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413">
    <w:name w:val="Заголовок №413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7">
    <w:name w:val="Основной текст (11)2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2">
    <w:name w:val="Заголовок №412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6">
    <w:name w:val="Основной текст (11)2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80">
    <w:name w:val="Заголовок №38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1">
    <w:name w:val="Заголовок №411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5">
    <w:name w:val="Основной текст (11)2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24">
    <w:name w:val="Основной текст (11)2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0">
    <w:name w:val="Заголовок №410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3">
    <w:name w:val="Основной текст (11)2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73">
    <w:name w:val="Заголовок №37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90">
    <w:name w:val="Заголовок №49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2">
    <w:name w:val="Основной текст (11)2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8">
    <w:name w:val="Заголовок №48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1">
    <w:name w:val="Основной текст (11)2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34">
    <w:name w:val="Основной текст (13)4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7">
    <w:name w:val="Заголовок №47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0">
    <w:name w:val="Основной текст (11)2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6">
    <w:name w:val="Заголовок №46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19">
    <w:name w:val="Основной текст (11)1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50">
    <w:name w:val="Заголовок №45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364">
    <w:name w:val="Заголовок №36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41">
    <w:name w:val="Заголовок №44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18">
    <w:name w:val="Основной текст (11)1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7">
    <w:name w:val="Основной текст (11)1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3a">
    <w:name w:val="Заголовок №43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1pt1">
    <w:name w:val="Заголовок №2 + Интервал 1 pt1"/>
    <w:qFormat/>
    <w:rPr>
      <w:rFonts w:ascii="Verdana" w:hAnsi="Verdana" w:cs="Verdana"/>
      <w:b/>
      <w:bCs/>
      <w:spacing w:val="20"/>
      <w:sz w:val="23"/>
      <w:szCs w:val="23"/>
      <w:shd w:val="clear" w:color="auto" w:fill="FFFFFF"/>
    </w:rPr>
  </w:style>
  <w:style w:type="character" w:customStyle="1" w:styleId="223">
    <w:name w:val="Заголовок №22"/>
    <w:qFormat/>
    <w:rPr>
      <w:rFonts w:ascii="Verdana" w:hAnsi="Verdana" w:cs="Verdana"/>
      <w:b/>
      <w:bCs/>
      <w:spacing w:val="0"/>
      <w:sz w:val="23"/>
      <w:szCs w:val="23"/>
      <w:shd w:val="clear" w:color="auto" w:fill="FFFFFF"/>
    </w:rPr>
  </w:style>
  <w:style w:type="character" w:customStyle="1" w:styleId="353">
    <w:name w:val="Заголовок №35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11">
    <w:name w:val="Основной текст + Полужирный21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02">
    <w:name w:val="Основной текст + Полужирный2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14">
    <w:name w:val="Основной текст + Курсив11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91">
    <w:name w:val="Основной текст + Полужирный1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342">
    <w:name w:val="Заголовок №34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02">
    <w:name w:val="Основной текст + Курсив10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81">
    <w:name w:val="Основной текст + Полужирный1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71">
    <w:name w:val="Основной текст + Полужирный17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61">
    <w:name w:val="Основной текст + Полужирный1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53">
    <w:name w:val="Основной текст + Полужирный1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42">
    <w:name w:val="Основной текст + Полужирный1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32">
    <w:name w:val="Основной текст + Полужирный13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26">
    <w:name w:val="Основной текст + Полужирный1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15">
    <w:name w:val="Основной текст + Полужирный1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65">
    <w:name w:val="Основной текст + Курсив6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03">
    <w:name w:val="Основной текст + Полужирный10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a">
    <w:name w:val="Сноска2"/>
    <w:qFormat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332">
    <w:name w:val="Заголовок №33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92">
    <w:name w:val="Основной текст + Полужирный9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82">
    <w:name w:val="Основной текст + Полужирный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55">
    <w:name w:val="Основной текст + Курсив5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72">
    <w:name w:val="Основной текст + Полужирный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231">
    <w:name w:val="Основной текст (12)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a">
    <w:name w:val="Основной текст + Курсив4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322">
    <w:name w:val="Заголовок №32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9">
    <w:name w:val="Основной текст + Курсив3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16">
    <w:name w:val="Основной текст (11) + Не курсив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6">
    <w:name w:val="Основной текст (11)1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10">
    <w:name w:val="Основной текст (10) + Не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20">
    <w:name w:val="Основной текст (10)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66">
    <w:name w:val="Основной текст + Полужирный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56">
    <w:name w:val="Основной текст + Полужирный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b">
    <w:name w:val="Основной текст + Курсив2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4b">
    <w:name w:val="Основной текст + Полужирный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21pt">
    <w:name w:val="Заголовок №1 (2) + Интервал 1 pt"/>
    <w:qFormat/>
    <w:rPr>
      <w:rFonts w:ascii="Verdana" w:hAnsi="Verdana" w:cs="Verdana"/>
      <w:b/>
      <w:bCs/>
      <w:spacing w:val="20"/>
      <w:sz w:val="23"/>
      <w:szCs w:val="23"/>
      <w:shd w:val="clear" w:color="auto" w:fill="FFFFFF"/>
    </w:rPr>
  </w:style>
  <w:style w:type="character" w:customStyle="1" w:styleId="527">
    <w:name w:val="Заголовок №52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0">
    <w:name w:val="Заголовок №5 + Не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225">
    <w:name w:val="Заголовок №2 (2)5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521">
    <w:name w:val="Заголовок №5 (2)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115">
    <w:name w:val="Основной текст (11)1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4">
    <w:name w:val="Основной текст (11)1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224">
    <w:name w:val="Заголовок №2 (2)4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c">
    <w:name w:val="Основной текст + Полужирный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33">
    <w:name w:val="Основной текст (13)3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525">
    <w:name w:val="Заголовок №52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320">
    <w:name w:val="Основной текст (13)2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230">
    <w:name w:val="Заголовок №2 (2)3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2220">
    <w:name w:val="Заголовок №2 (2)2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23">
    <w:name w:val="Заголовок №3 (2)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24">
    <w:name w:val="Заголовок №52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0">
    <w:name w:val="Основной текст (11) + Полужирный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3">
    <w:name w:val="Основной текст (11)1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3">
    <w:name w:val="Заголовок №52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28">
    <w:name w:val="Основной текст (11) + Полужирный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2">
    <w:name w:val="Основной текст (11)1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1">
    <w:name w:val="Основной текст (11)1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0">
    <w:name w:val="Основной текст (11) +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100">
    <w:name w:val="Основной текст (11)1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27">
    <w:name w:val="Основной текст (12) + Не полужирный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221">
    <w:name w:val="Основной текст (12)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9">
    <w:name w:val="Основной текст (11)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25">
    <w:name w:val="Заголовок №3 (2)5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22">
    <w:name w:val="Заголовок №52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11">
    <w:name w:val="Заголовок №52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00">
    <w:name w:val="Заголовок №52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a">
    <w:name w:val="Заголовок №42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19">
    <w:name w:val="Заголовок №51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9">
    <w:name w:val="Заголовок №5 (2)9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18">
    <w:name w:val="Основной текст (11)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8">
    <w:name w:val="Заголовок №5 (2)8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518">
    <w:name w:val="Заголовок №51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7">
    <w:name w:val="Основной текст (11)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val="en-US"/>
    </w:rPr>
  </w:style>
  <w:style w:type="character" w:customStyle="1" w:styleId="517">
    <w:name w:val="Заголовок №51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6">
    <w:name w:val="Заголовок №51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5">
    <w:name w:val="Заголовок №51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4">
    <w:name w:val="Заголовок №51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3">
    <w:name w:val="Заголовок №51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24">
    <w:name w:val="Заголовок №3 (2)4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12">
    <w:name w:val="Заголовок №51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1">
    <w:name w:val="Заголовок №51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60">
    <w:name w:val="Основной текст (11)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100">
    <w:name w:val="Заголовок №51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50">
    <w:name w:val="Основной текст (11)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40">
    <w:name w:val="Основной текст (11)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9">
    <w:name w:val="Заголовок №5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230">
    <w:name w:val="Заголовок №3 (2)3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8">
    <w:name w:val="Заголовок №5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7">
    <w:name w:val="Заголовок №5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60">
    <w:name w:val="Заголовок №5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50">
    <w:name w:val="Заголовок №5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70">
    <w:name w:val="Заголовок №5 (2)7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5260">
    <w:name w:val="Заголовок №5 (2)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5250">
    <w:name w:val="Заголовок №5 (2)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220">
    <w:name w:val="Заголовок №3 (2)2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540">
    <w:name w:val="Заголовок №5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30">
    <w:name w:val="Заголовок №5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40">
    <w:name w:val="Заголовок №5 (2)4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129">
    <w:name w:val="Основной текст (11)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a">
    <w:name w:val="Заголовок №5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230">
    <w:name w:val="Заголовок №5 (2)3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5220">
    <w:name w:val="Заголовок №5 (2)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3">
    <w:name w:val="Заголовок №3 (3)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3">
    <w:name w:val="Заголовок №3 (4)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5">
    <w:name w:val="Заголовок №3 (4)1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4">
    <w:name w:val="Заголовок №3 (4)1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3">
    <w:name w:val="Заголовок №3 (4)1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2">
    <w:name w:val="Заголовок №3 (4)1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1">
    <w:name w:val="Заголовок №3 (4)1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0">
    <w:name w:val="Заголовок №3 (4)1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9">
    <w:name w:val="Заголовок №3 (4)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26">
    <w:name w:val="Заголовок №3 (3)2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48">
    <w:name w:val="Заголовок №3 (4)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7">
    <w:name w:val="Заголовок №3 (4)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6">
    <w:name w:val="Заголовок №3 (4)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25">
    <w:name w:val="Заголовок №3 (3)2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4">
    <w:name w:val="Заголовок №3 (3)24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3">
    <w:name w:val="Заголовок №3 (3)23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2">
    <w:name w:val="Заголовок №3 (3)2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1">
    <w:name w:val="Заголовок №3 (3)21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0">
    <w:name w:val="Заголовок №3 (3)20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9">
    <w:name w:val="Заголовок №3 (3)19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23">
    <w:name w:val="Основной текст (14)23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416pt">
    <w:name w:val="Основной текст (14) + Интервал 16 pt"/>
    <w:qFormat/>
    <w:rPr>
      <w:rFonts w:ascii="Times New Roman" w:hAnsi="Times New Roman" w:cs="Times New Roman"/>
      <w:b/>
      <w:bCs/>
      <w:spacing w:val="320"/>
      <w:sz w:val="20"/>
      <w:szCs w:val="20"/>
      <w:shd w:val="clear" w:color="auto" w:fill="FFFFFF"/>
    </w:rPr>
  </w:style>
  <w:style w:type="character" w:customStyle="1" w:styleId="727">
    <w:name w:val="Основной текст (7)27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8">
    <w:name w:val="Основной текст (15)8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afa">
    <w:name w:val="Нижний колонтитул Знак"/>
    <w:qFormat/>
    <w:rPr>
      <w:sz w:val="24"/>
      <w:szCs w:val="24"/>
    </w:rPr>
  </w:style>
  <w:style w:type="character" w:customStyle="1" w:styleId="1418">
    <w:name w:val="Основной текст (14)18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22">
    <w:name w:val="Основной текст (7)22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30">
    <w:name w:val="Основной текст (15)3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3318">
    <w:name w:val="Заголовок №3 (3)18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4">
    <w:name w:val="Заголовок №3 (3) + Не полужирный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7">
    <w:name w:val="Заголовок №3 (3)17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6">
    <w:name w:val="Заголовок №3 (3)1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335">
    <w:name w:val="Заголовок №3 (3) + Не полужирный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40">
    <w:name w:val="Заголовок №3 (3) + Не полужирный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5">
    <w:name w:val="Заголовок №3 (3)1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4">
    <w:name w:val="Заголовок №3 (5) + Полужирный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30">
    <w:name w:val="Заголовок №3 (3) + Не полужирный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4">
    <w:name w:val="Заголовок №3 (3)14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523">
    <w:name w:val="Заголовок №3 (5)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510">
    <w:name w:val="Заголовок №3 (5) +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27">
    <w:name w:val="Заголовок №3 (3) + Не полужирный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3">
    <w:name w:val="Заголовок №3 (3)13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0">
    <w:name w:val="Заголовок №3 (3) + Не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312">
    <w:name w:val="Заголовок №3 (3)1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1">
    <w:name w:val="Заголовок №3 (3)11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100">
    <w:name w:val="Заголовок №3 (3)10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16">
    <w:name w:val="Основной текст (14)16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9">
    <w:name w:val="Заголовок №3 (3)9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8">
    <w:name w:val="Заголовок №3 (3)8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c">
    <w:name w:val="Сноска4"/>
    <w:qFormat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60pt">
    <w:name w:val="Основной текст (6) + Интервал 0 pt"/>
    <w:qFormat/>
    <w:rPr>
      <w:rFonts w:ascii="Trebuchet MS" w:hAnsi="Trebuchet MS" w:cs="Trebuchet MS"/>
      <w:b/>
      <w:bCs/>
      <w:spacing w:val="0"/>
      <w:sz w:val="23"/>
      <w:szCs w:val="23"/>
      <w:shd w:val="clear" w:color="auto" w:fill="FFFFFF"/>
    </w:rPr>
  </w:style>
  <w:style w:type="character" w:customStyle="1" w:styleId="73">
    <w:name w:val="Основной текст (7)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-1pt">
    <w:name w:val="Основной текст (7) + Интервал -1 pt"/>
    <w:qFormat/>
    <w:rPr>
      <w:rFonts w:ascii="Times New Roman" w:hAnsi="Times New Roman" w:cs="Times New Roman"/>
      <w:spacing w:val="-20"/>
      <w:sz w:val="19"/>
      <w:szCs w:val="19"/>
      <w:shd w:val="clear" w:color="auto" w:fill="FFFFFF"/>
    </w:rPr>
  </w:style>
  <w:style w:type="character" w:customStyle="1" w:styleId="83">
    <w:name w:val="Основной текст (8)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93">
    <w:name w:val="Основной текст (9) + Полужирный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292">
    <w:name w:val="Основной текст + Полужирный29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82">
    <w:name w:val="Основной текст + Полужирный28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42">
    <w:name w:val="Заголовок №24"/>
    <w:qFormat/>
    <w:rPr>
      <w:rFonts w:ascii="Verdana" w:hAnsi="Verdana" w:cs="Verdana"/>
      <w:b/>
      <w:bCs/>
      <w:spacing w:val="0"/>
      <w:sz w:val="23"/>
      <w:szCs w:val="23"/>
      <w:shd w:val="clear" w:color="auto" w:fill="FFFFFF"/>
    </w:rPr>
  </w:style>
  <w:style w:type="character" w:customStyle="1" w:styleId="21pt">
    <w:name w:val="Заголовок №2 + Интервал 1 pt"/>
    <w:qFormat/>
    <w:rPr>
      <w:rFonts w:ascii="Verdana" w:hAnsi="Verdana" w:cs="Verdana"/>
      <w:b/>
      <w:bCs/>
      <w:spacing w:val="20"/>
      <w:sz w:val="23"/>
      <w:szCs w:val="23"/>
      <w:shd w:val="clear" w:color="auto" w:fill="FFFFFF"/>
    </w:rPr>
  </w:style>
  <w:style w:type="character" w:customStyle="1" w:styleId="271">
    <w:name w:val="Основной текст + Полужирный27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04">
    <w:name w:val="Основной текст (10)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5">
    <w:name w:val="Основной текст (10) + Не полужирный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21pt2">
    <w:name w:val="Заголовок №2 + Интервал 1 pt2"/>
    <w:qFormat/>
    <w:rPr>
      <w:rFonts w:ascii="Verdana" w:hAnsi="Verdana" w:cs="Verdana"/>
      <w:b/>
      <w:bCs/>
      <w:spacing w:val="20"/>
      <w:sz w:val="23"/>
      <w:szCs w:val="23"/>
      <w:shd w:val="clear" w:color="auto" w:fill="FFFFFF"/>
    </w:rPr>
  </w:style>
  <w:style w:type="character" w:customStyle="1" w:styleId="233">
    <w:name w:val="Заголовок №23"/>
    <w:qFormat/>
    <w:rPr>
      <w:rFonts w:ascii="Verdana" w:hAnsi="Verdana" w:cs="Verdana"/>
      <w:b/>
      <w:bCs/>
      <w:spacing w:val="0"/>
      <w:sz w:val="23"/>
      <w:szCs w:val="23"/>
      <w:shd w:val="clear" w:color="auto" w:fill="FFFFFF"/>
    </w:rPr>
  </w:style>
  <w:style w:type="character" w:customStyle="1" w:styleId="afb">
    <w:name w:val="Основной текст + Курсив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050">
    <w:name w:val="Основной текст (10)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40">
    <w:name w:val="Основной текст (10) + Не полужирный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72">
    <w:name w:val="Основной текст + Курсив17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252">
    <w:name w:val="Основной текст + Полужирный2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43">
    <w:name w:val="Основной текст + Полужирный24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62">
    <w:name w:val="Основной текст + Курсив16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4d">
    <w:name w:val="Заголовок №4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030">
    <w:name w:val="Основной текст (10) + Не полужирный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41">
    <w:name w:val="Основной текст (10)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54">
    <w:name w:val="Основной текст + Курсив15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4320">
    <w:name w:val="Заголовок №432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a">
    <w:name w:val="Основной текст (11)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48">
    <w:name w:val="Основной текст (11)4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310">
    <w:name w:val="Заголовок №431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7">
    <w:name w:val="Основной текст (11)4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301">
    <w:name w:val="Заголовок №430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6">
    <w:name w:val="Основной текст (11)4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90">
    <w:name w:val="Заголовок №429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5">
    <w:name w:val="Основной текст (11)4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14">
    <w:name w:val="Заголовок №314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80">
    <w:name w:val="Заголовок №428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226">
    <w:name w:val="Основной текст + Полужирный2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144">
    <w:name w:val="Основной текст (11)4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70">
    <w:name w:val="Заголовок №427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3">
    <w:name w:val="Основной текст (11)4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13">
    <w:name w:val="Заголовок №313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60">
    <w:name w:val="Заголовок №426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021">
    <w:name w:val="Основной текст (10) + Не полужирный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031">
    <w:name w:val="Основной текст (10)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42">
    <w:name w:val="Основной текст (11)4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50">
    <w:name w:val="Заголовок №425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1">
    <w:name w:val="Основной текст (11)4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40">
    <w:name w:val="Заголовок №424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312">
    <w:name w:val="Заголовок №312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30">
    <w:name w:val="Заголовок №423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400">
    <w:name w:val="Основной текст (11)4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9">
    <w:name w:val="Основной текст (11)3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270">
    <w:name w:val="Основной текст (12)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b">
    <w:name w:val="Основной текст (11) + Полужирный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8">
    <w:name w:val="Основной текст (11)3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20">
    <w:name w:val="Заголовок №422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37">
    <w:name w:val="Основной текст (11)37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11">
    <w:name w:val="Заголовок №311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210">
    <w:name w:val="Заголовок №421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43">
    <w:name w:val="Основной текст + Курсив14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35">
    <w:name w:val="Основной текст + Курсив13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28">
    <w:name w:val="Основной текст + Курсив12"/>
    <w:qFormat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bidi="ar-SA"/>
    </w:rPr>
  </w:style>
  <w:style w:type="character" w:customStyle="1" w:styleId="1136">
    <w:name w:val="Основной текст (11)3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201">
    <w:name w:val="Заголовок №420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419">
    <w:name w:val="Заголовок №419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34">
    <w:name w:val="Основной текст (11)3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100">
    <w:name w:val="Заголовок №310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8">
    <w:name w:val="Заголовок №418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260">
    <w:name w:val="Основной текст (12)6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3">
    <w:name w:val="Основной текст (11)3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250">
    <w:name w:val="Основной текст (12)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7">
    <w:name w:val="Заголовок №417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32">
    <w:name w:val="Основной текст (11)3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241">
    <w:name w:val="Основной текст (12)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49">
    <w:name w:val="Основной текст (11) + Полужирный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val="ru-RU" w:eastAsia="ru-RU"/>
    </w:rPr>
  </w:style>
  <w:style w:type="character" w:customStyle="1" w:styleId="1131">
    <w:name w:val="Основной текст (11)3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90">
    <w:name w:val="Заголовок №39"/>
    <w:qFormat/>
    <w:rPr>
      <w:rFonts w:ascii="Verdana" w:hAnsi="Verdana" w:cs="Verdan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416">
    <w:name w:val="Заголовок №416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415">
    <w:name w:val="Заголовок №415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300">
    <w:name w:val="Основной текст (11)30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290">
    <w:name w:val="Основной текст (11)29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414">
    <w:name w:val="Заголовок №414"/>
    <w:qFormat/>
    <w:rPr>
      <w:rFonts w:ascii="Verdana" w:hAnsi="Verdana" w:cs="Verdana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1280">
    <w:name w:val="Основной текст (11)28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728">
    <w:name w:val="Основной текст (7)28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63">
    <w:name w:val="Основной текст (16)"/>
    <w:qFormat/>
    <w:rPr>
      <w:rFonts w:ascii="Times New Roman" w:hAnsi="Times New Roman" w:cs="Times New Roman"/>
      <w:b/>
      <w:bCs/>
      <w:sz w:val="8"/>
      <w:szCs w:val="8"/>
      <w:shd w:val="clear" w:color="auto" w:fill="FFFFFF"/>
      <w:lang w:val="ru-RU" w:eastAsia="ru-RU"/>
    </w:rPr>
  </w:style>
  <w:style w:type="character" w:customStyle="1" w:styleId="182">
    <w:name w:val="Основной текст (18)"/>
    <w:qFormat/>
    <w:rPr>
      <w:rFonts w:ascii="Times New Roman" w:hAnsi="Times New Roman" w:cs="Times New Roman"/>
      <w:i/>
      <w:iCs/>
      <w:spacing w:val="20"/>
      <w:sz w:val="8"/>
      <w:szCs w:val="8"/>
      <w:shd w:val="clear" w:color="auto" w:fill="FFFFFF"/>
      <w:lang w:val="ru-RU" w:eastAsia="ru-RU"/>
    </w:rPr>
  </w:style>
  <w:style w:type="character" w:customStyle="1" w:styleId="1422">
    <w:name w:val="Основной текст (14)22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412pt">
    <w:name w:val="Основной текст (14) + Интервал 12 pt"/>
    <w:qFormat/>
    <w:rPr>
      <w:rFonts w:ascii="Times New Roman" w:hAnsi="Times New Roman" w:cs="Times New Roman"/>
      <w:b/>
      <w:bCs/>
      <w:spacing w:val="250"/>
      <w:sz w:val="20"/>
      <w:szCs w:val="20"/>
      <w:shd w:val="clear" w:color="auto" w:fill="FFFFFF"/>
    </w:rPr>
  </w:style>
  <w:style w:type="character" w:customStyle="1" w:styleId="726">
    <w:name w:val="Основной текст (7)26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7">
    <w:name w:val="Основной текст (15)7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92">
    <w:name w:val="Основной текст (19)"/>
    <w:qFormat/>
    <w:rPr>
      <w:rFonts w:ascii="Times New Roman" w:hAnsi="Times New Roman" w:cs="Times New Roman"/>
      <w:i/>
      <w:iCs/>
      <w:sz w:val="8"/>
      <w:szCs w:val="8"/>
      <w:shd w:val="clear" w:color="auto" w:fill="FFFFFF"/>
      <w:lang w:val="ru-RU" w:eastAsia="ru-RU"/>
    </w:rPr>
  </w:style>
  <w:style w:type="character" w:customStyle="1" w:styleId="1421">
    <w:name w:val="Основной текст (14)21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25">
    <w:name w:val="Основной текст (7)25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6">
    <w:name w:val="Основной текст (15)6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20">
    <w:name w:val="Основной текст (14)20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412pt1">
    <w:name w:val="Основной текст (14) + Интервал 12 pt1"/>
    <w:qFormat/>
    <w:rPr>
      <w:rFonts w:ascii="Times New Roman" w:hAnsi="Times New Roman" w:cs="Times New Roman"/>
      <w:b/>
      <w:bCs/>
      <w:spacing w:val="250"/>
      <w:sz w:val="20"/>
      <w:szCs w:val="20"/>
      <w:shd w:val="clear" w:color="auto" w:fill="FFFFFF"/>
    </w:rPr>
  </w:style>
  <w:style w:type="character" w:customStyle="1" w:styleId="724">
    <w:name w:val="Основной текст (7)24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5">
    <w:name w:val="Основной текст (15)5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12">
    <w:name w:val="Основной текст (21)"/>
    <w:qFormat/>
    <w:rPr>
      <w:rFonts w:ascii="Times New Roman" w:hAnsi="Times New Roman" w:cs="Times New Roman"/>
      <w:b/>
      <w:bCs/>
      <w:sz w:val="8"/>
      <w:szCs w:val="8"/>
      <w:shd w:val="clear" w:color="auto" w:fill="FFFFFF"/>
      <w:lang w:val="ru-RU" w:eastAsia="ru-RU"/>
    </w:rPr>
  </w:style>
  <w:style w:type="character" w:customStyle="1" w:styleId="1419">
    <w:name w:val="Основной текст (14)19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23">
    <w:name w:val="Основной текст (7)23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40">
    <w:name w:val="Основной текст (15)4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227">
    <w:name w:val="Основной текст (22)"/>
    <w:qFormat/>
    <w:rPr>
      <w:rFonts w:ascii="Times New Roman" w:hAnsi="Times New Roman" w:cs="Times New Roman"/>
      <w:spacing w:val="-10"/>
      <w:sz w:val="8"/>
      <w:szCs w:val="8"/>
      <w:shd w:val="clear" w:color="auto" w:fill="FFFFFF"/>
      <w:lang w:val="ru-RU" w:eastAsia="ru-RU"/>
    </w:rPr>
  </w:style>
  <w:style w:type="character" w:customStyle="1" w:styleId="1415">
    <w:name w:val="Основной текст (14)15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20">
    <w:name w:val="Основной текст (7)20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4">
    <w:name w:val="Основной текст (14)14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9">
    <w:name w:val="Основной текст (7)19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8">
    <w:name w:val="Основной текст (7)18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3">
    <w:name w:val="Основной текст (14)13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7">
    <w:name w:val="Основной текст (7)17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6">
    <w:name w:val="Основной текст (7)16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2">
    <w:name w:val="Основной текст (14)12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5">
    <w:name w:val="Основной текст (7)15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4">
    <w:name w:val="Основной текст (7)14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1">
    <w:name w:val="Основной текст (14)11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3">
    <w:name w:val="Основной текст (7)13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12">
    <w:name w:val="Основной текст (7)12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10">
    <w:name w:val="Основной текст (14)10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1">
    <w:name w:val="Основной текст (7)11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5">
    <w:name w:val="Заголовок №3 (4)5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4">
    <w:name w:val="Заголовок №3 (4) + Не полужирный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  <w:lang w:val="ru-RU" w:eastAsia="ru-RU"/>
    </w:rPr>
  </w:style>
  <w:style w:type="character" w:customStyle="1" w:styleId="3440">
    <w:name w:val="Заголовок №3 (4)4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49">
    <w:name w:val="Основной текст (14)9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10">
    <w:name w:val="Основной текст (7)10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8">
    <w:name w:val="Основной текст (14)8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9">
    <w:name w:val="Основной текст (7)9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430">
    <w:name w:val="Заголовок №3 (4)3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c">
    <w:name w:val="Основной текст + Полужирный1"/>
    <w:qFormat/>
    <w:rPr>
      <w:rFonts w:ascii="Times New Roman" w:hAnsi="Times New Roman" w:cs="Times New Roman"/>
      <w:b/>
      <w:bCs/>
      <w:i/>
      <w:iCs/>
      <w:spacing w:val="-20"/>
      <w:sz w:val="22"/>
      <w:szCs w:val="22"/>
      <w:shd w:val="clear" w:color="auto" w:fill="FFFFFF"/>
      <w:lang w:bidi="ar-SA"/>
    </w:rPr>
  </w:style>
  <w:style w:type="character" w:customStyle="1" w:styleId="3420">
    <w:name w:val="Заголовок №3 (4)2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3416">
    <w:name w:val="Заголовок №3 (4) + Не полужирный1"/>
    <w:qFormat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afc">
    <w:name w:val="Подпись к таблице_"/>
    <w:qFormat/>
    <w:rPr>
      <w:b/>
      <w:bCs/>
      <w:shd w:val="clear" w:color="auto" w:fill="FFFFFF"/>
    </w:rPr>
  </w:style>
  <w:style w:type="character" w:customStyle="1" w:styleId="afd">
    <w:name w:val="Подпись к таблице"/>
    <w:qFormat/>
  </w:style>
  <w:style w:type="character" w:customStyle="1" w:styleId="147">
    <w:name w:val="Основной текст (14)7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8">
    <w:name w:val="Основной текст (7)8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37">
    <w:name w:val="Заголовок №3 (3)7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46">
    <w:name w:val="Основной текст (14)6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7">
    <w:name w:val="Основной текст (7)7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5">
    <w:name w:val="Основной текст (14)5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6">
    <w:name w:val="Основной текст (7)6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4">
    <w:name w:val="Основной текст (14)4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5">
    <w:name w:val="Основной текст (7)5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30">
    <w:name w:val="Основной текст (14)3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4">
    <w:name w:val="Основной текст (7)4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424">
    <w:name w:val="Основной текст (14)2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730">
    <w:name w:val="Основной текст (7)3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34">
    <w:name w:val="Основной текст (23)"/>
    <w:qFormat/>
    <w:rPr>
      <w:rFonts w:ascii="Verdana" w:hAnsi="Verdana" w:cs="Verdana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95">
    <w:name w:val="Основной текст (9)5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336">
    <w:name w:val="Заголовок №3 (3)6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2d">
    <w:name w:val="Оглавление (2)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a">
    <w:name w:val="Оглавление (3)_"/>
    <w:qFormat/>
    <w:rPr>
      <w:sz w:val="18"/>
      <w:szCs w:val="18"/>
      <w:shd w:val="clear" w:color="auto" w:fill="FFFFFF"/>
    </w:rPr>
  </w:style>
  <w:style w:type="character" w:customStyle="1" w:styleId="84">
    <w:name w:val="Основной текст (8) + Не полужирный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820">
    <w:name w:val="Основной текст (8)2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911pt">
    <w:name w:val="Основной текст (9) + 11 pt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911pt1">
    <w:name w:val="Основной текст (9) + 11 pt1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910">
    <w:name w:val="Основной текст (9) + Полужирный1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94">
    <w:name w:val="Основной текст (9)4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3350">
    <w:name w:val="Заголовок №3 (3)5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930">
    <w:name w:val="Основной текст (9)3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3341">
    <w:name w:val="Заголовок №3 (3)4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31">
    <w:name w:val="Заголовок №3 (3)3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3328">
    <w:name w:val="Заголовок №3 (3)2"/>
    <w:qFormat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4e">
    <w:name w:val="Оглавление (4)"/>
    <w:qFormat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42b">
    <w:name w:val="Оглавление (4)2"/>
    <w:qFormat/>
  </w:style>
  <w:style w:type="character" w:customStyle="1" w:styleId="491">
    <w:name w:val="Оглавление (4) + 9"/>
    <w:qFormat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2e">
    <w:name w:val="Оглавление2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d">
    <w:name w:val="Оглавление1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41a">
    <w:name w:val="Оглавление (4)1"/>
    <w:qFormat/>
  </w:style>
  <w:style w:type="character" w:customStyle="1" w:styleId="4910">
    <w:name w:val="Оглавление (4) + 91"/>
    <w:qFormat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71pt">
    <w:name w:val="Основной текст (7) + Интервал 1 pt"/>
    <w:qFormat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729">
    <w:name w:val="Основной текст (7)2"/>
    <w:qFormat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qFormat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710pt">
    <w:name w:val="Основной текст (7) + 10 pt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920">
    <w:name w:val="Основной текст (9)2"/>
    <w:qFormat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96">
    <w:name w:val="Основной текст (9) + Курсив"/>
    <w:qFormat/>
    <w:rPr>
      <w:rFonts w:ascii="Times New Roman" w:hAnsi="Times New Roman" w:cs="Times New Roman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titlemain21">
    <w:name w:val="titlemain21"/>
    <w:qFormat/>
    <w:rPr>
      <w:rFonts w:ascii="Arial" w:hAnsi="Arial" w:cs="Arial"/>
      <w:b/>
      <w:bCs/>
      <w:color w:val="660066"/>
      <w:sz w:val="18"/>
      <w:szCs w:val="18"/>
    </w:rPr>
  </w:style>
  <w:style w:type="character" w:customStyle="1" w:styleId="HTML">
    <w:name w:val="Стандартный HTML Знак"/>
    <w:qFormat/>
    <w:rPr>
      <w:rFonts w:ascii="Courier New" w:hAnsi="Courier New" w:cs="Courier New"/>
    </w:rPr>
  </w:style>
  <w:style w:type="character" w:customStyle="1" w:styleId="2f">
    <w:name w:val="Знак Знак2"/>
    <w:qFormat/>
    <w:rPr>
      <w:rFonts w:eastAsia="SimSun;宋体" w:cs="Tahoma"/>
      <w:lang w:val="ru-RU" w:bidi="hi-IN"/>
    </w:rPr>
  </w:style>
  <w:style w:type="character" w:customStyle="1" w:styleId="c3">
    <w:name w:val="c3"/>
    <w:qFormat/>
  </w:style>
  <w:style w:type="character" w:customStyle="1" w:styleId="c3c8">
    <w:name w:val="c3 c8"/>
    <w:qFormat/>
  </w:style>
  <w:style w:type="character" w:customStyle="1" w:styleId="c0">
    <w:name w:val="c0"/>
    <w:qFormat/>
    <w:rPr>
      <w:rFonts w:cs="Times New Roman"/>
    </w:rPr>
  </w:style>
  <w:style w:type="character" w:customStyle="1" w:styleId="1e">
    <w:name w:val="Знак сноски1"/>
    <w:qFormat/>
    <w:rPr>
      <w:vertAlign w:val="superscript"/>
    </w:rPr>
  </w:style>
  <w:style w:type="character" w:customStyle="1" w:styleId="WW-">
    <w:name w:val="WW-Символ сноски"/>
    <w:qFormat/>
  </w:style>
  <w:style w:type="character" w:customStyle="1" w:styleId="1f">
    <w:name w:val="Верхний колонтитул Знак1"/>
    <w:qFormat/>
    <w:rPr>
      <w:rFonts w:ascii="Calibri" w:eastAsia="Times New Roman" w:hAnsi="Calibri" w:cs="Times New Roman"/>
      <w:sz w:val="22"/>
      <w:szCs w:val="22"/>
    </w:rPr>
  </w:style>
  <w:style w:type="character" w:customStyle="1" w:styleId="1f0">
    <w:name w:val="Нижний колонтитул Знак1"/>
    <w:qFormat/>
    <w:rPr>
      <w:rFonts w:ascii="Calibri" w:eastAsia="Times New Roman" w:hAnsi="Calibri" w:cs="Times New Roman"/>
      <w:sz w:val="22"/>
      <w:szCs w:val="22"/>
    </w:rPr>
  </w:style>
  <w:style w:type="character" w:customStyle="1" w:styleId="afe">
    <w:name w:val="Основной Знак"/>
    <w:qFormat/>
    <w:rPr>
      <w:rFonts w:ascii="NewtonCSanPin;Times New Roman" w:hAnsi="NewtonCSanPin;Times New Roman" w:cs="NewtonCSanPin;Times New Roman"/>
      <w:color w:val="000000"/>
      <w:sz w:val="21"/>
      <w:szCs w:val="21"/>
    </w:rPr>
  </w:style>
  <w:style w:type="character" w:customStyle="1" w:styleId="aff">
    <w:name w:val="Буллит Знак"/>
    <w:basedOn w:val="afe"/>
    <w:qFormat/>
    <w:rPr>
      <w:rFonts w:ascii="NewtonCSanPin;Times New Roman" w:hAnsi="NewtonCSanPin;Times New Roman" w:cs="NewtonCSanPin;Times New Roman"/>
      <w:color w:val="000000"/>
      <w:sz w:val="21"/>
      <w:szCs w:val="21"/>
    </w:rPr>
  </w:style>
  <w:style w:type="character" w:customStyle="1" w:styleId="12pt127">
    <w:name w:val="Стиль 12 pt Первая строка:  127 см"/>
    <w:qFormat/>
    <w:rPr>
      <w:sz w:val="24"/>
    </w:rPr>
  </w:style>
  <w:style w:type="character" w:customStyle="1" w:styleId="2f0">
    <w:name w:val="Основной текст Знак2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f0">
    <w:name w:val="Привязка сноски"/>
    <w:rPr>
      <w:vertAlign w:val="superscript"/>
    </w:rPr>
  </w:style>
  <w:style w:type="character" w:customStyle="1" w:styleId="aff1">
    <w:name w:val="Привязка концевой сноски"/>
    <w:rPr>
      <w:vertAlign w:val="superscript"/>
    </w:rPr>
  </w:style>
  <w:style w:type="character" w:customStyle="1" w:styleId="aff2">
    <w:name w:val="Символы концевой сноски"/>
    <w:qFormat/>
  </w:style>
  <w:style w:type="paragraph" w:customStyle="1" w:styleId="aff3">
    <w:name w:val="Заголовок"/>
    <w:basedOn w:val="a"/>
    <w:next w:val="aff4"/>
    <w:qFormat/>
    <w:pPr>
      <w:keepNext/>
      <w:widowControl w:val="0"/>
      <w:suppressAutoHyphens/>
      <w:spacing w:before="240" w:after="120" w:line="240" w:lineRule="auto"/>
    </w:pPr>
    <w:rPr>
      <w:rFonts w:ascii="Arial" w:eastAsia="SimSun;宋体" w:hAnsi="Arial" w:cs="Arial"/>
      <w:sz w:val="28"/>
      <w:szCs w:val="28"/>
      <w:lang w:bidi="hi-IN"/>
    </w:rPr>
  </w:style>
  <w:style w:type="paragraph" w:styleId="aff4">
    <w:name w:val="Body Text"/>
    <w:basedOn w:val="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List"/>
    <w:basedOn w:val="aff4"/>
    <w:pPr>
      <w:suppressAutoHyphens/>
      <w:spacing w:line="276" w:lineRule="auto"/>
    </w:pPr>
    <w:rPr>
      <w:rFonts w:ascii="Calibri" w:eastAsia="SimSun;宋体" w:hAnsi="Calibri" w:cs="Mangal"/>
      <w:color w:val="00000A"/>
      <w:sz w:val="22"/>
      <w:szCs w:val="22"/>
    </w:rPr>
  </w:style>
  <w:style w:type="paragraph" w:styleId="aff6">
    <w:name w:val="caption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f7">
    <w:name w:val="index heading"/>
    <w:basedOn w:val="WW-0"/>
    <w:pPr>
      <w:suppressLineNumbers/>
    </w:pPr>
    <w:rPr>
      <w:rFonts w:cs="Mangal"/>
    </w:rPr>
  </w:style>
  <w:style w:type="paragraph" w:customStyle="1" w:styleId="aff8">
    <w:name w:val="А ОСН ТЕКСТ"/>
    <w:basedOn w:val="a"/>
    <w:qFormat/>
    <w:pPr>
      <w:widowControl w:val="0"/>
      <w:suppressAutoHyphens/>
      <w:spacing w:after="0" w:line="360" w:lineRule="auto"/>
      <w:ind w:firstLine="454"/>
      <w:jc w:val="both"/>
    </w:pPr>
    <w:rPr>
      <w:rFonts w:ascii="Liberation Serif;MS Mincho" w:eastAsia="Arial Unicode MS" w:hAnsi="Liberation Serif;MS Mincho" w:cs="DejaVu Sans"/>
      <w:color w:val="000000"/>
      <w:sz w:val="24"/>
      <w:szCs w:val="24"/>
      <w:lang w:bidi="hi-IN"/>
    </w:rPr>
  </w:style>
  <w:style w:type="paragraph" w:styleId="aff9">
    <w:name w:val="footnote text"/>
    <w:basedOn w:val="a"/>
    <w:rPr>
      <w:sz w:val="20"/>
      <w:szCs w:val="20"/>
    </w:rPr>
  </w:style>
  <w:style w:type="paragraph" w:customStyle="1" w:styleId="affa">
    <w:name w:val="Основной"/>
    <w:basedOn w:val="a"/>
    <w:qFormat/>
    <w:pPr>
      <w:autoSpaceDE w:val="0"/>
      <w:spacing w:after="0" w:line="214" w:lineRule="atLeast"/>
      <w:ind w:firstLine="283"/>
      <w:jc w:val="both"/>
      <w:textAlignment w:val="center"/>
    </w:pPr>
    <w:rPr>
      <w:rFonts w:ascii="NewtonCSanPin;Times New Roman" w:eastAsia="Times New Roman" w:hAnsi="NewtonCSanPin;Times New Roman" w:cs="NewtonCSanPin;Times New Roman"/>
      <w:color w:val="000000"/>
      <w:sz w:val="21"/>
      <w:szCs w:val="21"/>
    </w:rPr>
  </w:style>
  <w:style w:type="paragraph" w:customStyle="1" w:styleId="1f1">
    <w:name w:val="Заг 1"/>
    <w:basedOn w:val="affa"/>
    <w:qFormat/>
    <w:pPr>
      <w:keepNext/>
      <w:pageBreakBefore/>
      <w:spacing w:after="170" w:line="296" w:lineRule="atLeast"/>
      <w:ind w:firstLine="0"/>
      <w:jc w:val="center"/>
    </w:pPr>
    <w:rPr>
      <w:rFonts w:ascii="PragmaticaC;Courier New" w:hAnsi="PragmaticaC;Courier New" w:cs="PragmaticaC;Courier New"/>
      <w:b/>
      <w:bCs/>
      <w:caps/>
      <w:sz w:val="26"/>
      <w:szCs w:val="26"/>
    </w:rPr>
  </w:style>
  <w:style w:type="paragraph" w:customStyle="1" w:styleId="affb">
    <w:name w:val="Буллит"/>
    <w:basedOn w:val="affa"/>
    <w:qFormat/>
    <w:pPr>
      <w:ind w:firstLine="244"/>
    </w:pPr>
  </w:style>
  <w:style w:type="paragraph" w:customStyle="1" w:styleId="2f1">
    <w:name w:val="Заг 2"/>
    <w:basedOn w:val="1f1"/>
    <w:qFormat/>
    <w:pPr>
      <w:pageBreakBefore w:val="0"/>
      <w:spacing w:before="283"/>
    </w:pPr>
    <w:rPr>
      <w:caps w:val="0"/>
    </w:rPr>
  </w:style>
  <w:style w:type="paragraph" w:styleId="affc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d">
    <w:name w:val="List Paragraph"/>
    <w:basedOn w:val="a"/>
    <w:qFormat/>
    <w:pPr>
      <w:spacing w:after="0" w:line="360" w:lineRule="auto"/>
      <w:ind w:left="720"/>
      <w:contextualSpacing/>
      <w:jc w:val="both"/>
    </w:pPr>
    <w:rPr>
      <w:rFonts w:eastAsia="Times New Roman"/>
    </w:rPr>
  </w:style>
  <w:style w:type="paragraph" w:customStyle="1" w:styleId="1f2">
    <w:name w:val="Без интервала1"/>
    <w:qFormat/>
    <w:pPr>
      <w:ind w:firstLine="709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2f2">
    <w:name w:val="Body Text Indent 2"/>
    <w:basedOn w:val="a"/>
    <w:qFormat/>
    <w:pPr>
      <w:spacing w:after="0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2f3">
    <w:name w:val="Body Text 2"/>
    <w:basedOn w:val="a"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e">
    <w:name w:val="Block Text"/>
    <w:basedOn w:val="a"/>
    <w:qFormat/>
    <w:pPr>
      <w:tabs>
        <w:tab w:val="left" w:pos="6804"/>
      </w:tabs>
      <w:spacing w:after="0" w:line="360" w:lineRule="auto"/>
      <w:ind w:left="567" w:right="15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b">
    <w:name w:val="Body Text 3"/>
    <w:basedOn w:val="a"/>
    <w:qFormat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afff">
    <w:name w:val="endnote text"/>
    <w:basedOn w:val="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0">
    <w:name w:val="Body Text Indent"/>
    <w:basedOn w:val="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3c">
    <w:name w:val="Body Text Indent 3"/>
    <w:basedOn w:val="a"/>
    <w:qFormat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styleId="afff1">
    <w:name w:val="footer"/>
    <w:basedOn w:val="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header"/>
    <w:basedOn w:val="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paragraph" w:styleId="afff3">
    <w:name w:val="Balloon Text"/>
    <w:basedOn w:val="a"/>
    <w:qFormat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fff4">
    <w:name w:val="Subtitle"/>
    <w:basedOn w:val="a"/>
    <w:next w:val="aff4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5">
    <w:name w:val="Plain Text"/>
    <w:basedOn w:val="a"/>
    <w:qFormat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qFormat/>
    <w:pPr>
      <w:widowControl w:val="0"/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Osnova">
    <w:name w:val="Osnova"/>
    <w:basedOn w:val="a"/>
    <w:qFormat/>
    <w:pPr>
      <w:widowControl w:val="0"/>
      <w:autoSpaceDE w:val="0"/>
      <w:spacing w:after="0" w:line="213" w:lineRule="exact"/>
      <w:ind w:firstLine="339"/>
      <w:jc w:val="both"/>
    </w:pPr>
    <w:rPr>
      <w:rFonts w:ascii="NewtonCSanPin;Times New Roman" w:eastAsia="Times New Roman" w:hAnsi="NewtonCSanPin;Times New Roman" w:cs="NewtonCSanPin;Times New Roman"/>
      <w:color w:val="000000"/>
      <w:sz w:val="21"/>
      <w:szCs w:val="21"/>
      <w:lang w:val="en-US"/>
    </w:rPr>
  </w:style>
  <w:style w:type="paragraph" w:customStyle="1" w:styleId="Zag2">
    <w:name w:val="Zag_2"/>
    <w:basedOn w:val="a"/>
    <w:qFormat/>
    <w:pPr>
      <w:widowControl w:val="0"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qFormat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styleId="afff6">
    <w:name w:val="No Spacing"/>
    <w:qFormat/>
    <w:pPr>
      <w:suppressAutoHyphens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western">
    <w:name w:val="western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qFormat/>
    <w:pPr>
      <w:widowControl w:val="0"/>
      <w:autoSpaceDE w:val="0"/>
      <w:ind w:right="19772"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author">
    <w:name w:val="author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3">
    <w:name w:val="Абзац списка1"/>
    <w:basedOn w:val="a"/>
    <w:qFormat/>
    <w:pPr>
      <w:ind w:left="720"/>
    </w:pPr>
    <w:rPr>
      <w:rFonts w:eastAsia="Times New Roman"/>
    </w:rPr>
  </w:style>
  <w:style w:type="paragraph" w:customStyle="1" w:styleId="afff7">
    <w:name w:val="Îáû÷íûé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text">
    <w:name w:val="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f8">
    <w:name w:val="Содержимое таблицы"/>
    <w:basedOn w:val="a"/>
    <w:qFormat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Default">
    <w:name w:val="Default"/>
    <w:qFormat/>
    <w:pPr>
      <w:autoSpaceDE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2f4">
    <w:name w:val="Без интервала2"/>
    <w:qFormat/>
    <w:rPr>
      <w:rFonts w:ascii="Calibri" w:eastAsia="Times New Roman" w:hAnsi="Calibri" w:cs="Calibri"/>
      <w:sz w:val="22"/>
      <w:szCs w:val="22"/>
      <w:lang w:bidi="ar-SA"/>
    </w:rPr>
  </w:style>
  <w:style w:type="paragraph" w:customStyle="1" w:styleId="2f5">
    <w:name w:val="Абзац списка2"/>
    <w:basedOn w:val="a"/>
    <w:qFormat/>
    <w:pPr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ff9">
    <w:name w:val="Знак"/>
    <w:basedOn w:val="a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qFormat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a">
    <w:name w:val="А_основной"/>
    <w:basedOn w:val="a"/>
    <w:qFormat/>
    <w:pPr>
      <w:widowControl w:val="0"/>
      <w:autoSpaceDE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</w:rPr>
  </w:style>
  <w:style w:type="paragraph" w:customStyle="1" w:styleId="afffb">
    <w:name w:val="А_заголовок"/>
    <w:basedOn w:val="afffa"/>
    <w:qFormat/>
    <w:pPr>
      <w:jc w:val="center"/>
    </w:pPr>
    <w:rPr>
      <w:i/>
    </w:rPr>
  </w:style>
  <w:style w:type="paragraph" w:customStyle="1" w:styleId="Style6">
    <w:name w:val="Style 6"/>
    <w:basedOn w:val="a"/>
    <w:qFormat/>
    <w:pPr>
      <w:widowControl w:val="0"/>
      <w:spacing w:after="0" w:line="240" w:lineRule="auto"/>
      <w:ind w:left="468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9">
    <w:name w:val="Style 9"/>
    <w:basedOn w:val="a"/>
    <w:qFormat/>
    <w:pPr>
      <w:widowControl w:val="0"/>
      <w:tabs>
        <w:tab w:val="left" w:pos="5184"/>
      </w:tabs>
      <w:spacing w:after="0" w:line="240" w:lineRule="auto"/>
      <w:ind w:left="396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5">
    <w:name w:val="Style 5"/>
    <w:basedOn w:val="a"/>
    <w:qFormat/>
    <w:pPr>
      <w:widowControl w:val="0"/>
      <w:tabs>
        <w:tab w:val="left" w:pos="612"/>
      </w:tabs>
      <w:spacing w:after="0" w:line="240" w:lineRule="auto"/>
      <w:ind w:left="576" w:hanging="288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10">
    <w:name w:val="Style 1"/>
    <w:basedOn w:val="a"/>
    <w:qFormat/>
    <w:pPr>
      <w:widowControl w:val="0"/>
      <w:spacing w:after="0" w:line="216" w:lineRule="exact"/>
      <w:ind w:left="72" w:right="144" w:firstLine="28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15">
    <w:name w:val="Style 15"/>
    <w:basedOn w:val="a"/>
    <w:qFormat/>
    <w:pPr>
      <w:widowControl w:val="0"/>
      <w:spacing w:after="0" w:line="240" w:lineRule="auto"/>
      <w:ind w:left="576" w:right="432" w:hanging="288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18">
    <w:name w:val="Style 18"/>
    <w:basedOn w:val="a"/>
    <w:qFormat/>
    <w:pPr>
      <w:widowControl w:val="0"/>
      <w:spacing w:after="504" w:line="264" w:lineRule="atLeast"/>
      <w:ind w:right="504" w:firstLine="504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qFormat/>
    <w:pPr>
      <w:widowControl w:val="0"/>
      <w:tabs>
        <w:tab w:val="left" w:pos="1116"/>
      </w:tabs>
      <w:spacing w:after="0" w:line="240" w:lineRule="auto"/>
      <w:ind w:left="1116" w:hanging="324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ffc">
    <w:name w:val="Стиль"/>
    <w:qFormat/>
    <w:pPr>
      <w:widowControl w:val="0"/>
      <w:autoSpaceDE w:val="0"/>
    </w:pPr>
    <w:rPr>
      <w:rFonts w:ascii="Times New Roman" w:eastAsia="Times New Roman" w:hAnsi="Times New Roman" w:cs="Times New Roman"/>
      <w:lang w:bidi="ar-SA"/>
    </w:rPr>
  </w:style>
  <w:style w:type="paragraph" w:customStyle="1" w:styleId="CM2">
    <w:name w:val="CM2"/>
    <w:basedOn w:val="a"/>
    <w:next w:val="a"/>
    <w:qFormat/>
    <w:pPr>
      <w:widowControl w:val="0"/>
      <w:autoSpaceDE w:val="0"/>
      <w:spacing w:after="0" w:line="216" w:lineRule="atLeast"/>
    </w:pPr>
    <w:rPr>
      <w:rFonts w:ascii="EAMFM L+ Newton C San Pin;Newto" w:eastAsia="Times New Roman" w:hAnsi="EAMFM L+ Newton C San Pin;Newto" w:cs="EAMFM L+ Newton C San Pin;Newto"/>
      <w:sz w:val="24"/>
      <w:szCs w:val="24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d">
    <w:name w:val="Таблица"/>
    <w:basedOn w:val="a"/>
    <w:qFormat/>
    <w:pPr>
      <w:tabs>
        <w:tab w:val="left" w:pos="4500"/>
        <w:tab w:val="left" w:pos="9180"/>
        <w:tab w:val="left" w:pos="9360"/>
      </w:tabs>
      <w:autoSpaceDE w:val="0"/>
      <w:spacing w:after="0" w:line="194" w:lineRule="atLeast"/>
      <w:textAlignment w:val="center"/>
    </w:pPr>
    <w:rPr>
      <w:rFonts w:ascii="NewtonCSanPin;Times New Roman" w:eastAsia="Times New Roman" w:hAnsi="NewtonCSanPin;Times New Roman" w:cs="NewtonCSanPin;Times New Roman"/>
      <w:color w:val="000000"/>
      <w:sz w:val="19"/>
      <w:szCs w:val="19"/>
    </w:rPr>
  </w:style>
  <w:style w:type="paragraph" w:customStyle="1" w:styleId="afffe">
    <w:name w:val="А_сноска"/>
    <w:basedOn w:val="aff9"/>
    <w:qFormat/>
    <w:pPr>
      <w:widowControl w:val="0"/>
      <w:autoSpaceDE w:val="0"/>
      <w:spacing w:after="0" w:line="240" w:lineRule="auto"/>
      <w:ind w:firstLine="45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f4">
    <w:name w:val="Сноска1"/>
    <w:basedOn w:val="a"/>
    <w:qFormat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">
    <w:name w:val="осн текст"/>
    <w:basedOn w:val="a"/>
    <w:qFormat/>
    <w:pPr>
      <w:shd w:val="clear" w:color="auto" w:fill="FFFFFF"/>
      <w:tabs>
        <w:tab w:val="left" w:pos="1018"/>
      </w:tabs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b/>
      <w:bCs/>
      <w:color w:val="000000"/>
      <w:sz w:val="28"/>
      <w:szCs w:val="28"/>
    </w:rPr>
  </w:style>
  <w:style w:type="paragraph" w:customStyle="1" w:styleId="213">
    <w:name w:val="Сноска (2)1"/>
    <w:basedOn w:val="a"/>
    <w:qFormat/>
    <w:pPr>
      <w:shd w:val="clear" w:color="auto" w:fill="FFFFFF"/>
      <w:spacing w:after="0" w:line="254" w:lineRule="exact"/>
      <w:ind w:hanging="5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15">
    <w:name w:val="Сноска (3)1"/>
    <w:basedOn w:val="a"/>
    <w:qFormat/>
    <w:pPr>
      <w:shd w:val="clear" w:color="auto" w:fill="FFFFFF"/>
      <w:spacing w:after="0" w:line="230" w:lineRule="exact"/>
      <w:ind w:hanging="2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14">
    <w:name w:val="Основной текст (2)1"/>
    <w:basedOn w:val="a"/>
    <w:qFormat/>
    <w:pPr>
      <w:shd w:val="clear" w:color="auto" w:fill="FFFFFF"/>
      <w:spacing w:after="0" w:line="288" w:lineRule="exact"/>
    </w:pPr>
    <w:rPr>
      <w:rFonts w:ascii="Century Schoolbook" w:eastAsia="Times New Roman" w:hAnsi="Century Schoolbook" w:cs="Century Schoolbook"/>
      <w:b/>
      <w:bCs/>
      <w:sz w:val="24"/>
      <w:szCs w:val="24"/>
    </w:rPr>
  </w:style>
  <w:style w:type="paragraph" w:customStyle="1" w:styleId="2f6">
    <w:name w:val="Заголовок №2"/>
    <w:basedOn w:val="a"/>
    <w:qFormat/>
    <w:pPr>
      <w:shd w:val="clear" w:color="auto" w:fill="FFFFFF"/>
      <w:spacing w:before="660" w:after="180" w:line="240" w:lineRule="atLeast"/>
      <w:outlineLvl w:val="1"/>
    </w:pPr>
    <w:rPr>
      <w:rFonts w:ascii="Century Schoolbook" w:eastAsia="Times New Roman" w:hAnsi="Century Schoolbook" w:cs="Century Schoolbook"/>
      <w:b/>
      <w:bCs/>
      <w:spacing w:val="-10"/>
      <w:sz w:val="47"/>
      <w:szCs w:val="47"/>
    </w:rPr>
  </w:style>
  <w:style w:type="paragraph" w:customStyle="1" w:styleId="11c">
    <w:name w:val="Заголовок №11"/>
    <w:basedOn w:val="a"/>
    <w:qFormat/>
    <w:pPr>
      <w:shd w:val="clear" w:color="auto" w:fill="FFFFFF"/>
      <w:spacing w:before="180" w:after="360" w:line="557" w:lineRule="exact"/>
      <w:outlineLvl w:val="0"/>
    </w:pPr>
    <w:rPr>
      <w:rFonts w:ascii="Century Schoolbook" w:eastAsia="Times New Roman" w:hAnsi="Century Schoolbook" w:cs="Century Schoolbook"/>
      <w:b/>
      <w:bCs/>
      <w:spacing w:val="-10"/>
      <w:sz w:val="64"/>
      <w:szCs w:val="64"/>
    </w:rPr>
  </w:style>
  <w:style w:type="paragraph" w:customStyle="1" w:styleId="3d">
    <w:name w:val="Заголовок №3"/>
    <w:basedOn w:val="a"/>
    <w:qFormat/>
    <w:pPr>
      <w:shd w:val="clear" w:color="auto" w:fill="FFFFFF"/>
      <w:spacing w:before="360" w:after="360" w:line="240" w:lineRule="atLeast"/>
      <w:outlineLvl w:val="2"/>
    </w:pPr>
    <w:rPr>
      <w:rFonts w:ascii="Sylfaen" w:eastAsia="Times New Roman" w:hAnsi="Sylfaen" w:cs="Sylfaen"/>
      <w:sz w:val="40"/>
      <w:szCs w:val="40"/>
    </w:rPr>
  </w:style>
  <w:style w:type="paragraph" w:customStyle="1" w:styleId="3e">
    <w:name w:val="Основной текст (3)"/>
    <w:basedOn w:val="a"/>
    <w:qFormat/>
    <w:pPr>
      <w:shd w:val="clear" w:color="auto" w:fill="FFFFFF"/>
      <w:spacing w:before="780" w:after="60" w:line="240" w:lineRule="atLeast"/>
    </w:pPr>
    <w:rPr>
      <w:rFonts w:ascii="Century Schoolbook" w:eastAsia="Times New Roman" w:hAnsi="Century Schoolbook" w:cs="Century Schoolbook"/>
      <w:b/>
      <w:bCs/>
      <w:i/>
      <w:iCs/>
      <w:sz w:val="21"/>
      <w:szCs w:val="21"/>
    </w:rPr>
  </w:style>
  <w:style w:type="paragraph" w:customStyle="1" w:styleId="41b">
    <w:name w:val="Основной текст (4)1"/>
    <w:basedOn w:val="a"/>
    <w:qFormat/>
    <w:pPr>
      <w:shd w:val="clear" w:color="auto" w:fill="FFFFFF"/>
      <w:spacing w:before="3300" w:after="0" w:line="240" w:lineRule="atLeast"/>
      <w:ind w:hanging="480"/>
    </w:pPr>
    <w:rPr>
      <w:rFonts w:ascii="Century Schoolbook" w:eastAsia="Times New Roman" w:hAnsi="Century Schoolbook" w:cs="Century Schoolbook"/>
      <w:sz w:val="20"/>
      <w:szCs w:val="20"/>
    </w:rPr>
  </w:style>
  <w:style w:type="paragraph" w:customStyle="1" w:styleId="51a">
    <w:name w:val="Основной текст (5)1"/>
    <w:basedOn w:val="a"/>
    <w:qFormat/>
    <w:pPr>
      <w:shd w:val="clear" w:color="auto" w:fill="FFFFFF"/>
      <w:spacing w:after="60" w:line="211" w:lineRule="exact"/>
      <w:jc w:val="center"/>
    </w:pPr>
    <w:rPr>
      <w:rFonts w:ascii="Century Schoolbook" w:eastAsia="Times New Roman" w:hAnsi="Century Schoolbook" w:cs="Century Schoolbook"/>
      <w:sz w:val="18"/>
      <w:szCs w:val="18"/>
    </w:rPr>
  </w:style>
  <w:style w:type="paragraph" w:customStyle="1" w:styleId="610">
    <w:name w:val="Основной текст (6)1"/>
    <w:basedOn w:val="a"/>
    <w:qFormat/>
    <w:pPr>
      <w:shd w:val="clear" w:color="auto" w:fill="FFFFFF"/>
      <w:spacing w:before="480" w:after="0" w:line="211" w:lineRule="exact"/>
    </w:pPr>
    <w:rPr>
      <w:rFonts w:ascii="Century Schoolbook" w:eastAsia="Times New Roman" w:hAnsi="Century Schoolbook" w:cs="Century Schoolbook"/>
      <w:b/>
      <w:bCs/>
      <w:sz w:val="20"/>
      <w:szCs w:val="20"/>
    </w:rPr>
  </w:style>
  <w:style w:type="paragraph" w:customStyle="1" w:styleId="71a">
    <w:name w:val="Основной текст (7)1"/>
    <w:basedOn w:val="a"/>
    <w:qFormat/>
    <w:pPr>
      <w:shd w:val="clear" w:color="auto" w:fill="FFFFFF"/>
      <w:spacing w:after="0" w:line="173" w:lineRule="exact"/>
      <w:jc w:val="both"/>
    </w:pPr>
    <w:rPr>
      <w:rFonts w:ascii="Century Schoolbook" w:eastAsia="Times New Roman" w:hAnsi="Century Schoolbook" w:cs="Century Schoolbook"/>
      <w:sz w:val="16"/>
      <w:szCs w:val="16"/>
    </w:rPr>
  </w:style>
  <w:style w:type="paragraph" w:customStyle="1" w:styleId="810">
    <w:name w:val="Основной текст (8)1"/>
    <w:basedOn w:val="a"/>
    <w:qFormat/>
    <w:pPr>
      <w:shd w:val="clear" w:color="auto" w:fill="FFFFFF"/>
      <w:spacing w:after="60" w:line="173" w:lineRule="exact"/>
      <w:jc w:val="center"/>
    </w:pPr>
    <w:rPr>
      <w:rFonts w:ascii="Century Schoolbook" w:eastAsia="Times New Roman" w:hAnsi="Century Schoolbook" w:cs="Century Schoolbook"/>
      <w:b/>
      <w:bCs/>
      <w:sz w:val="16"/>
      <w:szCs w:val="16"/>
    </w:rPr>
  </w:style>
  <w:style w:type="paragraph" w:customStyle="1" w:styleId="97">
    <w:name w:val="Основной текст (9)"/>
    <w:basedOn w:val="a"/>
    <w:qFormat/>
    <w:pPr>
      <w:shd w:val="clear" w:color="auto" w:fill="FFFFFF"/>
      <w:spacing w:after="60" w:line="240" w:lineRule="atLeast"/>
      <w:jc w:val="center"/>
    </w:pPr>
    <w:rPr>
      <w:rFonts w:ascii="Century Schoolbook" w:eastAsia="Times New Roman" w:hAnsi="Century Schoolbook" w:cs="Century Schoolbook"/>
      <w:b/>
      <w:bCs/>
      <w:sz w:val="18"/>
      <w:szCs w:val="18"/>
    </w:rPr>
  </w:style>
  <w:style w:type="paragraph" w:styleId="2f7">
    <w:name w:val="toc 2"/>
    <w:basedOn w:val="a"/>
    <w:next w:val="a"/>
    <w:pPr>
      <w:shd w:val="clear" w:color="auto" w:fill="FFFFFF"/>
      <w:spacing w:before="840" w:after="0" w:line="240" w:lineRule="atLeast"/>
    </w:pPr>
    <w:rPr>
      <w:rFonts w:ascii="Century Schoolbook" w:eastAsia="Times New Roman" w:hAnsi="Century Schoolbook" w:cs="Century Schoolbook"/>
      <w:sz w:val="20"/>
      <w:szCs w:val="20"/>
    </w:rPr>
  </w:style>
  <w:style w:type="paragraph" w:customStyle="1" w:styleId="215">
    <w:name w:val="Оглавление (2)1"/>
    <w:basedOn w:val="a"/>
    <w:qFormat/>
    <w:pPr>
      <w:shd w:val="clear" w:color="auto" w:fill="FFFFFF"/>
      <w:spacing w:before="360" w:after="180" w:line="240" w:lineRule="atLeast"/>
    </w:pPr>
    <w:rPr>
      <w:rFonts w:ascii="Century Schoolbook" w:eastAsia="Times New Roman" w:hAnsi="Century Schoolbook" w:cs="Century Schoolbook"/>
      <w:b/>
      <w:bCs/>
      <w:sz w:val="24"/>
      <w:szCs w:val="24"/>
    </w:rPr>
  </w:style>
  <w:style w:type="paragraph" w:styleId="1f5">
    <w:name w:val="toc 1"/>
    <w:basedOn w:val="a"/>
    <w:next w:val="a"/>
    <w:pPr>
      <w:shd w:val="clear" w:color="auto" w:fill="FFFFFF"/>
      <w:spacing w:before="180" w:after="0" w:line="211" w:lineRule="exact"/>
    </w:pPr>
    <w:rPr>
      <w:rFonts w:ascii="Century Schoolbook" w:eastAsia="Times New Roman" w:hAnsi="Century Schoolbook" w:cs="Century Schoolbook"/>
      <w:b/>
      <w:bCs/>
      <w:sz w:val="20"/>
      <w:szCs w:val="20"/>
    </w:rPr>
  </w:style>
  <w:style w:type="paragraph" w:customStyle="1" w:styleId="affff0">
    <w:name w:val="Колонтитул"/>
    <w:basedOn w:val="a"/>
    <w:qFormat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1">
    <w:name w:val="Основной текст (10)1"/>
    <w:basedOn w:val="a"/>
    <w:qFormat/>
    <w:pPr>
      <w:shd w:val="clear" w:color="auto" w:fill="FFFFFF"/>
      <w:spacing w:after="0" w:line="254" w:lineRule="exact"/>
      <w:ind w:firstLine="160"/>
      <w:jc w:val="both"/>
    </w:pPr>
    <w:rPr>
      <w:rFonts w:ascii="Century Schoolbook" w:eastAsia="Times New Roman" w:hAnsi="Century Schoolbook" w:cs="Century Schoolbook"/>
      <w:i/>
      <w:iCs/>
      <w:sz w:val="24"/>
      <w:szCs w:val="24"/>
    </w:rPr>
  </w:style>
  <w:style w:type="paragraph" w:customStyle="1" w:styleId="111a">
    <w:name w:val="Основной текст (11)1"/>
    <w:basedOn w:val="a"/>
    <w:qFormat/>
    <w:pPr>
      <w:shd w:val="clear" w:color="auto" w:fill="FFFFFF"/>
      <w:spacing w:after="60" w:line="240" w:lineRule="atLeast"/>
    </w:pPr>
    <w:rPr>
      <w:rFonts w:ascii="Century Schoolbook" w:eastAsia="Times New Roman" w:hAnsi="Century Schoolbook" w:cs="Century Schoolbook"/>
      <w:b/>
      <w:bCs/>
      <w:spacing w:val="-10"/>
      <w:sz w:val="47"/>
      <w:szCs w:val="47"/>
    </w:rPr>
  </w:style>
  <w:style w:type="paragraph" w:customStyle="1" w:styleId="141a">
    <w:name w:val="Основной текст (14)1"/>
    <w:basedOn w:val="a"/>
    <w:qFormat/>
    <w:pPr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f6">
    <w:name w:val="Подпись к картинке1"/>
    <w:basedOn w:val="a"/>
    <w:qFormat/>
    <w:pPr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510">
    <w:name w:val="Основной текст (15)1"/>
    <w:basedOn w:val="a"/>
    <w:qFormat/>
    <w:pPr>
      <w:shd w:val="clear" w:color="auto" w:fill="FFFFFF"/>
      <w:spacing w:after="0" w:line="211" w:lineRule="exact"/>
      <w:ind w:hanging="5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210">
    <w:name w:val="Основной текст (12)1"/>
    <w:basedOn w:val="a"/>
    <w:qFormat/>
    <w:pPr>
      <w:shd w:val="clear" w:color="auto" w:fill="FFFFFF"/>
      <w:spacing w:after="180" w:line="240" w:lineRule="atLeast"/>
    </w:pPr>
    <w:rPr>
      <w:rFonts w:ascii="Century Schoolbook" w:eastAsia="Times New Roman" w:hAnsi="Century Schoolbook" w:cs="Century Schoolbook"/>
      <w:b/>
      <w:bCs/>
      <w:i/>
      <w:iCs/>
      <w:spacing w:val="10"/>
      <w:sz w:val="28"/>
      <w:szCs w:val="28"/>
    </w:rPr>
  </w:style>
  <w:style w:type="paragraph" w:customStyle="1" w:styleId="1310">
    <w:name w:val="Основной текст (13)1"/>
    <w:basedOn w:val="a"/>
    <w:qFormat/>
    <w:pPr>
      <w:shd w:val="clear" w:color="auto" w:fill="FFFFFF"/>
      <w:spacing w:before="480" w:after="180" w:line="23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11">
    <w:name w:val="Заголовок №61"/>
    <w:basedOn w:val="a"/>
    <w:qFormat/>
    <w:pPr>
      <w:shd w:val="clear" w:color="auto" w:fill="FFFFFF"/>
      <w:spacing w:before="480" w:after="180" w:line="240" w:lineRule="atLeast"/>
      <w:jc w:val="both"/>
      <w:outlineLvl w:val="5"/>
    </w:pPr>
    <w:rPr>
      <w:rFonts w:ascii="Tahoma" w:eastAsia="Times New Roman" w:hAnsi="Tahoma" w:cs="Tahoma"/>
      <w:b/>
      <w:bCs/>
      <w:sz w:val="25"/>
      <w:szCs w:val="25"/>
    </w:rPr>
  </w:style>
  <w:style w:type="paragraph" w:customStyle="1" w:styleId="1610">
    <w:name w:val="Основной текст (16)1"/>
    <w:basedOn w:val="a"/>
    <w:qFormat/>
    <w:pPr>
      <w:shd w:val="clear" w:color="auto" w:fill="FFFFFF"/>
      <w:spacing w:before="300" w:after="180" w:line="240" w:lineRule="atLeast"/>
      <w:ind w:hanging="58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6">
    <w:name w:val="Подпись к картинке (2)1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sz w:val="24"/>
      <w:szCs w:val="24"/>
    </w:rPr>
  </w:style>
  <w:style w:type="paragraph" w:customStyle="1" w:styleId="41c">
    <w:name w:val="Заголовок №41"/>
    <w:basedOn w:val="a"/>
    <w:qFormat/>
    <w:pPr>
      <w:shd w:val="clear" w:color="auto" w:fill="FFFFFF"/>
      <w:spacing w:before="120" w:after="420" w:line="292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710">
    <w:name w:val="Основной текст (17)1"/>
    <w:basedOn w:val="a"/>
    <w:qFormat/>
    <w:pPr>
      <w:shd w:val="clear" w:color="auto" w:fill="FFFFFF"/>
      <w:spacing w:before="540" w:after="120" w:line="259" w:lineRule="exact"/>
    </w:pPr>
    <w:rPr>
      <w:rFonts w:ascii="Tahoma" w:eastAsia="Times New Roman" w:hAnsi="Tahoma" w:cs="Tahoma"/>
      <w:b/>
      <w:bCs/>
      <w:sz w:val="25"/>
      <w:szCs w:val="25"/>
    </w:rPr>
  </w:style>
  <w:style w:type="paragraph" w:customStyle="1" w:styleId="316">
    <w:name w:val="Подпись к картинке (3)1"/>
    <w:basedOn w:val="a"/>
    <w:qFormat/>
    <w:pPr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a">
    <w:name w:val="Заголовок №5"/>
    <w:basedOn w:val="a"/>
    <w:qFormat/>
    <w:pPr>
      <w:shd w:val="clear" w:color="auto" w:fill="FFFFFF"/>
      <w:spacing w:before="120" w:after="540" w:line="24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d">
    <w:name w:val="Подпись к картинке (4)1"/>
    <w:basedOn w:val="a"/>
    <w:qFormat/>
    <w:pPr>
      <w:shd w:val="clear" w:color="auto" w:fill="FFFFFF"/>
      <w:spacing w:after="0" w:line="240" w:lineRule="atLeast"/>
    </w:pPr>
    <w:rPr>
      <w:rFonts w:ascii="Tahoma" w:eastAsia="Times New Roman" w:hAnsi="Tahoma" w:cs="Tahoma"/>
      <w:b/>
      <w:bCs/>
      <w:sz w:val="18"/>
      <w:szCs w:val="18"/>
    </w:rPr>
  </w:style>
  <w:style w:type="paragraph" w:customStyle="1" w:styleId="51b">
    <w:name w:val="Подпись к картинке (5)1"/>
    <w:basedOn w:val="a"/>
    <w:qFormat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1810">
    <w:name w:val="Основной текст (18)1"/>
    <w:basedOn w:val="a"/>
    <w:qFormat/>
    <w:pPr>
      <w:shd w:val="clear" w:color="auto" w:fill="FFFFFF"/>
      <w:spacing w:before="180" w:after="180" w:line="240" w:lineRule="atLeast"/>
    </w:pPr>
    <w:rPr>
      <w:rFonts w:ascii="Times New Roman" w:eastAsia="Times New Roman" w:hAnsi="Times New Roman" w:cs="Times New Roman"/>
      <w:i/>
      <w:iCs/>
      <w:spacing w:val="20"/>
      <w:sz w:val="20"/>
      <w:szCs w:val="20"/>
    </w:rPr>
  </w:style>
  <w:style w:type="paragraph" w:customStyle="1" w:styleId="1910">
    <w:name w:val="Основной текст (19)1"/>
    <w:basedOn w:val="a"/>
    <w:qFormat/>
    <w:pPr>
      <w:shd w:val="clear" w:color="auto" w:fill="FFFFFF"/>
      <w:spacing w:after="0" w:line="284" w:lineRule="exact"/>
      <w:jc w:val="both"/>
    </w:pPr>
    <w:rPr>
      <w:rFonts w:ascii="Century Schoolbook" w:eastAsia="Times New Roman" w:hAnsi="Century Schoolbook" w:cs="Century Schoolbook"/>
      <w:i/>
      <w:iCs/>
      <w:sz w:val="18"/>
      <w:szCs w:val="18"/>
    </w:rPr>
  </w:style>
  <w:style w:type="paragraph" w:customStyle="1" w:styleId="2010">
    <w:name w:val="Основной текст (20)1"/>
    <w:basedOn w:val="a"/>
    <w:qFormat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210">
    <w:name w:val="Заголовок №2 (2)1"/>
    <w:basedOn w:val="a"/>
    <w:qFormat/>
    <w:pPr>
      <w:shd w:val="clear" w:color="auto" w:fill="FFFFFF"/>
      <w:spacing w:after="180" w:line="240" w:lineRule="atLeast"/>
      <w:jc w:val="both"/>
      <w:outlineLvl w:val="1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3210">
    <w:name w:val="Заголовок №3 (2)1"/>
    <w:basedOn w:val="a"/>
    <w:qFormat/>
    <w:pPr>
      <w:shd w:val="clear" w:color="auto" w:fill="FFFFFF"/>
      <w:spacing w:after="0" w:line="250" w:lineRule="exact"/>
      <w:ind w:firstLine="160"/>
      <w:jc w:val="both"/>
      <w:outlineLvl w:val="2"/>
    </w:pPr>
    <w:rPr>
      <w:rFonts w:ascii="Century Schoolbook" w:eastAsia="Times New Roman" w:hAnsi="Century Schoolbook" w:cs="Century Schoolbook"/>
      <w:b/>
      <w:bCs/>
      <w:sz w:val="24"/>
      <w:szCs w:val="24"/>
    </w:rPr>
  </w:style>
  <w:style w:type="paragraph" w:customStyle="1" w:styleId="4211">
    <w:name w:val="Заголовок №4 (2)1"/>
    <w:basedOn w:val="a"/>
    <w:qFormat/>
    <w:pPr>
      <w:shd w:val="clear" w:color="auto" w:fill="FFFFFF"/>
      <w:spacing w:after="240" w:line="240" w:lineRule="atLeast"/>
      <w:ind w:hanging="540"/>
      <w:jc w:val="both"/>
      <w:outlineLvl w:val="3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10">
    <w:name w:val="Основной текст (21)1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b/>
      <w:bCs/>
      <w:sz w:val="20"/>
      <w:szCs w:val="20"/>
    </w:rPr>
  </w:style>
  <w:style w:type="paragraph" w:customStyle="1" w:styleId="2211">
    <w:name w:val="Основной текст (22)1"/>
    <w:basedOn w:val="a"/>
    <w:qFormat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pacing w:val="-10"/>
      <w:sz w:val="29"/>
      <w:szCs w:val="29"/>
    </w:rPr>
  </w:style>
  <w:style w:type="paragraph" w:customStyle="1" w:styleId="4311">
    <w:name w:val="Заголовок №4 (3)1"/>
    <w:basedOn w:val="a"/>
    <w:qFormat/>
    <w:pPr>
      <w:shd w:val="clear" w:color="auto" w:fill="FFFFFF"/>
      <w:spacing w:before="180" w:after="180" w:line="240" w:lineRule="atLeast"/>
      <w:ind w:firstLine="180"/>
      <w:jc w:val="both"/>
      <w:outlineLvl w:val="3"/>
    </w:pPr>
    <w:rPr>
      <w:rFonts w:ascii="Century Schoolbook" w:eastAsia="Times New Roman" w:hAnsi="Century Schoolbook" w:cs="Century Schoolbook"/>
      <w:b/>
      <w:bCs/>
      <w:sz w:val="24"/>
      <w:szCs w:val="24"/>
    </w:rPr>
  </w:style>
  <w:style w:type="paragraph" w:customStyle="1" w:styleId="331a">
    <w:name w:val="Заголовок №3 (3)1"/>
    <w:basedOn w:val="a"/>
    <w:qFormat/>
    <w:pPr>
      <w:shd w:val="clear" w:color="auto" w:fill="FFFFFF"/>
      <w:spacing w:before="180" w:after="0" w:line="250" w:lineRule="exact"/>
      <w:ind w:hanging="260"/>
      <w:jc w:val="both"/>
      <w:outlineLvl w:val="2"/>
    </w:pPr>
    <w:rPr>
      <w:rFonts w:ascii="Century Schoolbook" w:eastAsia="Times New Roman" w:hAnsi="Century Schoolbook" w:cs="Century Schoolbook"/>
      <w:sz w:val="24"/>
      <w:szCs w:val="24"/>
    </w:rPr>
  </w:style>
  <w:style w:type="paragraph" w:customStyle="1" w:styleId="1211">
    <w:name w:val="Заголовок №1 (2)1"/>
    <w:basedOn w:val="a"/>
    <w:qFormat/>
    <w:pPr>
      <w:shd w:val="clear" w:color="auto" w:fill="FFFFFF"/>
      <w:spacing w:before="180" w:after="480" w:line="24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12">
    <w:name w:val="Подпись к картинке (6)1"/>
    <w:basedOn w:val="a"/>
    <w:qFormat/>
    <w:pPr>
      <w:shd w:val="clear" w:color="auto" w:fill="FFFFFF"/>
      <w:spacing w:after="0" w:line="16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1b">
    <w:name w:val="Подпись к картинке (7)1"/>
    <w:basedOn w:val="a"/>
    <w:qFormat/>
    <w:pPr>
      <w:shd w:val="clear" w:color="auto" w:fill="FFFFFF"/>
      <w:spacing w:after="0" w:line="99" w:lineRule="exact"/>
      <w:jc w:val="both"/>
    </w:pPr>
    <w:rPr>
      <w:rFonts w:ascii="Century Schoolbook" w:eastAsia="Times New Roman" w:hAnsi="Century Schoolbook" w:cs="Century Schoolbook"/>
      <w:i/>
      <w:iCs/>
      <w:sz w:val="15"/>
      <w:szCs w:val="15"/>
    </w:rPr>
  </w:style>
  <w:style w:type="paragraph" w:customStyle="1" w:styleId="2310">
    <w:name w:val="Заголовок №2 (3)1"/>
    <w:basedOn w:val="a"/>
    <w:qFormat/>
    <w:pPr>
      <w:shd w:val="clear" w:color="auto" w:fill="FFFFFF"/>
      <w:spacing w:after="180" w:line="240" w:lineRule="atLeast"/>
      <w:outlineLvl w:val="1"/>
    </w:pPr>
    <w:rPr>
      <w:rFonts w:ascii="Tahoma" w:eastAsia="Times New Roman" w:hAnsi="Tahoma" w:cs="Tahoma"/>
      <w:b/>
      <w:bCs/>
      <w:sz w:val="25"/>
      <w:szCs w:val="25"/>
    </w:rPr>
  </w:style>
  <w:style w:type="paragraph" w:customStyle="1" w:styleId="2510">
    <w:name w:val="Основной текст (25)1"/>
    <w:basedOn w:val="a"/>
    <w:qFormat/>
    <w:pPr>
      <w:shd w:val="clear" w:color="auto" w:fill="FFFFFF"/>
      <w:spacing w:after="60" w:line="240" w:lineRule="atLeast"/>
    </w:pPr>
    <w:rPr>
      <w:rFonts w:ascii="Tahoma" w:eastAsia="Times New Roman" w:hAnsi="Tahoma" w:cs="Tahoma"/>
      <w:b/>
      <w:bCs/>
      <w:sz w:val="15"/>
      <w:szCs w:val="15"/>
    </w:rPr>
  </w:style>
  <w:style w:type="paragraph" w:customStyle="1" w:styleId="261">
    <w:name w:val="Основной текст (26)1"/>
    <w:basedOn w:val="a"/>
    <w:qFormat/>
    <w:pPr>
      <w:shd w:val="clear" w:color="auto" w:fill="FFFFFF"/>
      <w:spacing w:before="60" w:after="0" w:line="240" w:lineRule="atLeast"/>
    </w:pPr>
    <w:rPr>
      <w:rFonts w:ascii="Times New Roman" w:eastAsia="Times New Roman" w:hAnsi="Times New Roman" w:cs="Times New Roman"/>
      <w:i/>
      <w:iCs/>
      <w:sz w:val="11"/>
      <w:szCs w:val="11"/>
    </w:rPr>
  </w:style>
  <w:style w:type="paragraph" w:customStyle="1" w:styleId="2311">
    <w:name w:val="Основной текст (23)1"/>
    <w:basedOn w:val="a"/>
    <w:qFormat/>
    <w:pPr>
      <w:shd w:val="clear" w:color="auto" w:fill="FFFFFF"/>
      <w:spacing w:after="300" w:line="240" w:lineRule="atLeast"/>
    </w:pPr>
    <w:rPr>
      <w:rFonts w:ascii="Century Schoolbook" w:eastAsia="Times New Roman" w:hAnsi="Century Schoolbook" w:cs="Century Schoolbook"/>
      <w:i/>
      <w:iCs/>
      <w:sz w:val="15"/>
      <w:szCs w:val="15"/>
    </w:rPr>
  </w:style>
  <w:style w:type="paragraph" w:customStyle="1" w:styleId="244">
    <w:name w:val="Основной текст (24)"/>
    <w:basedOn w:val="a"/>
    <w:qFormat/>
    <w:pPr>
      <w:shd w:val="clear" w:color="auto" w:fill="FFFFFF"/>
      <w:spacing w:after="0" w:line="182" w:lineRule="exac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3417">
    <w:name w:val="Заголовок №3 (4)1"/>
    <w:basedOn w:val="a"/>
    <w:qFormat/>
    <w:pPr>
      <w:shd w:val="clear" w:color="auto" w:fill="FFFFFF"/>
      <w:spacing w:before="300" w:after="0" w:line="250" w:lineRule="exac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710">
    <w:name w:val="Основной текст (27)1"/>
    <w:basedOn w:val="a"/>
    <w:qFormat/>
    <w:pPr>
      <w:shd w:val="clear" w:color="auto" w:fill="FFFFFF"/>
      <w:spacing w:after="180" w:line="240" w:lineRule="atLeast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4410">
    <w:name w:val="Заголовок №4 (4)1"/>
    <w:basedOn w:val="a"/>
    <w:qFormat/>
    <w:pPr>
      <w:shd w:val="clear" w:color="auto" w:fill="FFFFFF"/>
      <w:spacing w:before="180" w:after="0" w:line="247" w:lineRule="exact"/>
      <w:jc w:val="both"/>
      <w:outlineLvl w:val="3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810">
    <w:name w:val="Основной текст (28)1"/>
    <w:basedOn w:val="a"/>
    <w:qFormat/>
    <w:pPr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5212">
    <w:name w:val="Заголовок №5 (2)1"/>
    <w:basedOn w:val="a"/>
    <w:qFormat/>
    <w:pPr>
      <w:shd w:val="clear" w:color="auto" w:fill="FFFFFF"/>
      <w:spacing w:before="300" w:after="180" w:line="240" w:lineRule="atLeast"/>
      <w:ind w:hanging="500"/>
      <w:jc w:val="both"/>
      <w:outlineLvl w:val="4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511">
    <w:name w:val="Заголовок №3 (5)1"/>
    <w:basedOn w:val="a"/>
    <w:qFormat/>
    <w:pPr>
      <w:shd w:val="clear" w:color="auto" w:fill="FFFFFF"/>
      <w:spacing w:after="120" w:line="254" w:lineRule="exact"/>
      <w:outlineLvl w:val="2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451">
    <w:name w:val="Заголовок №4 (5)1"/>
    <w:basedOn w:val="a"/>
    <w:qFormat/>
    <w:pPr>
      <w:shd w:val="clear" w:color="auto" w:fill="FFFFFF"/>
      <w:spacing w:before="180" w:after="0" w:line="254" w:lineRule="exact"/>
      <w:ind w:hanging="220"/>
      <w:jc w:val="both"/>
      <w:outlineLvl w:val="3"/>
    </w:pPr>
    <w:rPr>
      <w:rFonts w:ascii="Century Schoolbook" w:eastAsia="Times New Roman" w:hAnsi="Century Schoolbook" w:cs="Century Schoolbook"/>
      <w:sz w:val="24"/>
      <w:szCs w:val="24"/>
    </w:rPr>
  </w:style>
  <w:style w:type="paragraph" w:customStyle="1" w:styleId="2410">
    <w:name w:val="Заголовок №2 (4)1"/>
    <w:basedOn w:val="a"/>
    <w:qFormat/>
    <w:pPr>
      <w:shd w:val="clear" w:color="auto" w:fill="FFFFFF"/>
      <w:spacing w:after="180" w:line="240" w:lineRule="atLeast"/>
      <w:outlineLvl w:val="1"/>
    </w:pPr>
    <w:rPr>
      <w:rFonts w:ascii="Century Schoolbook" w:eastAsia="Times New Roman" w:hAnsi="Century Schoolbook" w:cs="Century Schoolbook"/>
      <w:b/>
      <w:bCs/>
      <w:i/>
      <w:iCs/>
      <w:spacing w:val="10"/>
      <w:sz w:val="28"/>
      <w:szCs w:val="28"/>
    </w:rPr>
  </w:style>
  <w:style w:type="paragraph" w:customStyle="1" w:styleId="2910">
    <w:name w:val="Основной текст (29)1"/>
    <w:basedOn w:val="a"/>
    <w:qFormat/>
    <w:pPr>
      <w:shd w:val="clear" w:color="auto" w:fill="FFFFFF"/>
      <w:spacing w:after="0" w:line="163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10">
    <w:name w:val="Основной текст (30)1"/>
    <w:basedOn w:val="a"/>
    <w:qFormat/>
    <w:pPr>
      <w:shd w:val="clear" w:color="auto" w:fill="FFFFFF"/>
      <w:spacing w:after="0" w:line="240" w:lineRule="atLeast"/>
      <w:jc w:val="both"/>
    </w:pPr>
    <w:rPr>
      <w:rFonts w:ascii="Century Schoolbook" w:eastAsia="Times New Roman" w:hAnsi="Century Schoolbook" w:cs="Century Schoolbook"/>
      <w:spacing w:val="10"/>
      <w:sz w:val="8"/>
      <w:szCs w:val="8"/>
      <w:lang w:val="en-US"/>
    </w:rPr>
  </w:style>
  <w:style w:type="paragraph" w:customStyle="1" w:styleId="317">
    <w:name w:val="Основной текст (31)"/>
    <w:basedOn w:val="a"/>
    <w:qFormat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2511">
    <w:name w:val="Заголовок №2 (5)1"/>
    <w:basedOn w:val="a"/>
    <w:qFormat/>
    <w:pPr>
      <w:shd w:val="clear" w:color="auto" w:fill="FFFFFF"/>
      <w:spacing w:after="120" w:line="252" w:lineRule="exact"/>
      <w:outlineLvl w:val="1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3211">
    <w:name w:val="Основной текст (32)1"/>
    <w:basedOn w:val="a"/>
    <w:qFormat/>
    <w:pPr>
      <w:shd w:val="clear" w:color="auto" w:fill="FFFFFF"/>
      <w:spacing w:before="60" w:after="0" w:line="240" w:lineRule="atLeast"/>
      <w:ind w:firstLine="140"/>
    </w:pPr>
    <w:rPr>
      <w:rFonts w:ascii="Century Schoolbook" w:eastAsia="Times New Roman" w:hAnsi="Century Schoolbook" w:cs="Century Schoolbook"/>
      <w:sz w:val="20"/>
      <w:szCs w:val="20"/>
      <w:lang w:eastAsia="ru-RU"/>
    </w:rPr>
  </w:style>
  <w:style w:type="paragraph" w:customStyle="1" w:styleId="811">
    <w:name w:val="Подпись к картинке (8)1"/>
    <w:basedOn w:val="a"/>
    <w:qFormat/>
    <w:pPr>
      <w:shd w:val="clear" w:color="auto" w:fill="FFFFFF"/>
      <w:spacing w:after="0" w:line="446" w:lineRule="exact"/>
    </w:pPr>
    <w:rPr>
      <w:rFonts w:ascii="Tahoma" w:eastAsia="Times New Roman" w:hAnsi="Tahoma" w:cs="Tahoma"/>
      <w:b/>
      <w:bCs/>
      <w:sz w:val="15"/>
      <w:szCs w:val="15"/>
    </w:rPr>
  </w:style>
  <w:style w:type="paragraph" w:customStyle="1" w:styleId="911">
    <w:name w:val="Подпись к картинке (9)1"/>
    <w:basedOn w:val="a"/>
    <w:qFormat/>
    <w:pPr>
      <w:shd w:val="clear" w:color="auto" w:fill="FFFFFF"/>
      <w:spacing w:after="60" w:line="240" w:lineRule="atLeast"/>
    </w:pPr>
    <w:rPr>
      <w:rFonts w:ascii="Century Schoolbook" w:eastAsia="Times New Roman" w:hAnsi="Century Schoolbook" w:cs="Century Schoolbook"/>
      <w:i/>
      <w:iCs/>
      <w:sz w:val="24"/>
      <w:szCs w:val="24"/>
    </w:rPr>
  </w:style>
  <w:style w:type="paragraph" w:customStyle="1" w:styleId="331b">
    <w:name w:val="Основной текст (33)1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sz w:val="10"/>
      <w:szCs w:val="10"/>
    </w:rPr>
  </w:style>
  <w:style w:type="paragraph" w:customStyle="1" w:styleId="3610">
    <w:name w:val="Заголовок №3 (6)1"/>
    <w:basedOn w:val="a"/>
    <w:qFormat/>
    <w:pPr>
      <w:shd w:val="clear" w:color="auto" w:fill="FFFFFF"/>
      <w:spacing w:after="180" w:line="240" w:lineRule="atLeast"/>
      <w:outlineLvl w:val="2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1012">
    <w:name w:val="Подпись к картинке (10)1"/>
    <w:basedOn w:val="a"/>
    <w:qFormat/>
    <w:pPr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418">
    <w:name w:val="Основной текст (34)1"/>
    <w:basedOn w:val="a"/>
    <w:qFormat/>
    <w:pPr>
      <w:shd w:val="clear" w:color="auto" w:fill="FFFFFF"/>
      <w:spacing w:after="300" w:line="163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5a">
    <w:name w:val="Основной текст (35)"/>
    <w:basedOn w:val="a"/>
    <w:qFormat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611">
    <w:name w:val="Основной текст (36)1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sz w:val="20"/>
      <w:szCs w:val="20"/>
      <w:lang w:eastAsia="ru-RU"/>
    </w:rPr>
  </w:style>
  <w:style w:type="paragraph" w:customStyle="1" w:styleId="3710">
    <w:name w:val="Заголовок №3 (7)1"/>
    <w:basedOn w:val="a"/>
    <w:qFormat/>
    <w:pPr>
      <w:shd w:val="clear" w:color="auto" w:fill="FFFFFF"/>
      <w:spacing w:before="360" w:after="0" w:line="240" w:lineRule="atLeast"/>
      <w:outlineLvl w:val="2"/>
    </w:pPr>
    <w:rPr>
      <w:rFonts w:ascii="Tahoma" w:eastAsia="Times New Roman" w:hAnsi="Tahoma" w:cs="Tahoma"/>
      <w:b/>
      <w:bCs/>
      <w:sz w:val="25"/>
      <w:szCs w:val="25"/>
    </w:rPr>
  </w:style>
  <w:style w:type="paragraph" w:customStyle="1" w:styleId="11d">
    <w:name w:val="Подпись к картинке (11)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spacing w:val="10"/>
      <w:sz w:val="8"/>
      <w:szCs w:val="8"/>
      <w:lang w:val="en-US"/>
    </w:rPr>
  </w:style>
  <w:style w:type="paragraph" w:customStyle="1" w:styleId="374">
    <w:name w:val="Основной текст (37)"/>
    <w:basedOn w:val="a"/>
    <w:qFormat/>
    <w:pPr>
      <w:shd w:val="clear" w:color="auto" w:fill="FFFFFF"/>
      <w:spacing w:after="0" w:line="240" w:lineRule="atLeast"/>
    </w:pPr>
    <w:rPr>
      <w:rFonts w:ascii="Century Schoolbook" w:eastAsia="Times New Roman" w:hAnsi="Century Schoolbook" w:cs="Century Schoolbook"/>
      <w:sz w:val="13"/>
      <w:szCs w:val="13"/>
      <w:lang w:eastAsia="ru-RU"/>
    </w:rPr>
  </w:style>
  <w:style w:type="paragraph" w:customStyle="1" w:styleId="217">
    <w:name w:val="Заголовок №21"/>
    <w:basedOn w:val="a"/>
    <w:qFormat/>
    <w:pPr>
      <w:shd w:val="clear" w:color="auto" w:fill="FFFFFF"/>
      <w:spacing w:after="180" w:line="240" w:lineRule="atLeast"/>
      <w:outlineLvl w:val="1"/>
    </w:pPr>
    <w:rPr>
      <w:rFonts w:ascii="Verdana" w:eastAsia="Arial Unicode MS" w:hAnsi="Verdana" w:cs="Verdana"/>
      <w:b/>
      <w:bCs/>
      <w:sz w:val="23"/>
      <w:szCs w:val="23"/>
    </w:rPr>
  </w:style>
  <w:style w:type="paragraph" w:customStyle="1" w:styleId="318">
    <w:name w:val="Заголовок №31"/>
    <w:basedOn w:val="a"/>
    <w:qFormat/>
    <w:pPr>
      <w:shd w:val="clear" w:color="auto" w:fill="FFFFFF"/>
      <w:spacing w:before="180" w:after="0" w:line="240" w:lineRule="exact"/>
      <w:jc w:val="center"/>
      <w:outlineLvl w:val="2"/>
    </w:pPr>
    <w:rPr>
      <w:rFonts w:ascii="Verdana" w:eastAsia="Arial Unicode MS" w:hAnsi="Verdana" w:cs="Verdana"/>
      <w:b/>
      <w:bCs/>
      <w:i/>
      <w:iCs/>
      <w:sz w:val="20"/>
      <w:szCs w:val="20"/>
    </w:rPr>
  </w:style>
  <w:style w:type="paragraph" w:customStyle="1" w:styleId="51c">
    <w:name w:val="Заголовок №51"/>
    <w:basedOn w:val="a"/>
    <w:qFormat/>
    <w:pPr>
      <w:shd w:val="clear" w:color="auto" w:fill="FFFFFF"/>
      <w:spacing w:after="0" w:line="211" w:lineRule="exact"/>
      <w:jc w:val="both"/>
      <w:outlineLvl w:val="4"/>
    </w:pPr>
    <w:rPr>
      <w:rFonts w:ascii="Times New Roman" w:eastAsia="Arial Unicode MS" w:hAnsi="Times New Roman" w:cs="Times New Roman"/>
      <w:b/>
      <w:bCs/>
      <w:i/>
      <w:iCs/>
    </w:rPr>
  </w:style>
  <w:style w:type="paragraph" w:customStyle="1" w:styleId="2f8">
    <w:name w:val="Основной текст (2)"/>
    <w:basedOn w:val="a"/>
    <w:qFormat/>
    <w:pPr>
      <w:shd w:val="clear" w:color="auto" w:fill="FFFFFF"/>
      <w:spacing w:after="360" w:line="240" w:lineRule="atLeast"/>
    </w:pPr>
    <w:rPr>
      <w:rFonts w:ascii="Times New Roman" w:eastAsia="Arial Unicode MS" w:hAnsi="Times New Roman" w:cs="Times New Roman"/>
      <w:b/>
      <w:bCs/>
      <w:spacing w:val="-30"/>
      <w:sz w:val="60"/>
      <w:szCs w:val="60"/>
    </w:rPr>
  </w:style>
  <w:style w:type="paragraph" w:customStyle="1" w:styleId="4f">
    <w:name w:val="Основной текст (4)"/>
    <w:basedOn w:val="a"/>
    <w:qFormat/>
    <w:pPr>
      <w:shd w:val="clear" w:color="auto" w:fill="FFFFFF"/>
      <w:spacing w:after="120" w:line="542" w:lineRule="exact"/>
      <w:jc w:val="right"/>
    </w:pPr>
    <w:rPr>
      <w:rFonts w:ascii="Times New Roman" w:eastAsia="Arial Unicode MS" w:hAnsi="Times New Roman" w:cs="Times New Roman"/>
      <w:b/>
      <w:bCs/>
      <w:i/>
      <w:iCs/>
      <w:sz w:val="55"/>
      <w:szCs w:val="55"/>
    </w:rPr>
  </w:style>
  <w:style w:type="paragraph" w:customStyle="1" w:styleId="5b">
    <w:name w:val="Основной текст (5)"/>
    <w:basedOn w:val="a"/>
    <w:qFormat/>
    <w:pPr>
      <w:shd w:val="clear" w:color="auto" w:fill="FFFFFF"/>
      <w:spacing w:before="120" w:after="0" w:line="240" w:lineRule="exact"/>
      <w:jc w:val="right"/>
    </w:pPr>
    <w:rPr>
      <w:rFonts w:ascii="Verdana" w:eastAsia="Arial Unicode MS" w:hAnsi="Verdana" w:cs="Verdana"/>
      <w:spacing w:val="-10"/>
      <w:sz w:val="19"/>
      <w:szCs w:val="19"/>
    </w:rPr>
  </w:style>
  <w:style w:type="paragraph" w:customStyle="1" w:styleId="68">
    <w:name w:val="Основной текст (6)"/>
    <w:basedOn w:val="a"/>
    <w:qFormat/>
    <w:pPr>
      <w:shd w:val="clear" w:color="auto" w:fill="FFFFFF"/>
      <w:spacing w:after="0" w:line="240" w:lineRule="atLeast"/>
    </w:pPr>
    <w:rPr>
      <w:rFonts w:ascii="Trebuchet MS" w:eastAsia="Arial Unicode MS" w:hAnsi="Trebuchet MS" w:cs="Trebuchet MS"/>
      <w:spacing w:val="-10"/>
      <w:sz w:val="23"/>
      <w:szCs w:val="23"/>
    </w:rPr>
  </w:style>
  <w:style w:type="paragraph" w:customStyle="1" w:styleId="912">
    <w:name w:val="Основной текст (9)1"/>
    <w:basedOn w:val="a"/>
    <w:qFormat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</w:rPr>
  </w:style>
  <w:style w:type="paragraph" w:customStyle="1" w:styleId="173">
    <w:name w:val="Основной текст (17)"/>
    <w:basedOn w:val="a"/>
    <w:qFormat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sz w:val="20"/>
      <w:szCs w:val="20"/>
      <w:lang w:eastAsia="ru-RU"/>
    </w:rPr>
  </w:style>
  <w:style w:type="paragraph" w:customStyle="1" w:styleId="1f7">
    <w:name w:val="Подпись к таблице1"/>
    <w:basedOn w:val="a"/>
    <w:qFormat/>
    <w:pPr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19">
    <w:name w:val="Оглавление (3)1"/>
    <w:basedOn w:val="a"/>
    <w:qFormat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f1">
    <w:name w:val="Знак"/>
    <w:basedOn w:val="a"/>
    <w:qFormat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4">
    <w:name w:val="c4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c16">
    <w:name w:val="c18 c16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c18">
    <w:name w:val="c16 c18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Знак Знак Знак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titlemain2">
    <w:name w:val="titlemain2"/>
    <w:basedOn w:val="a"/>
    <w:qFormat/>
    <w:pPr>
      <w:spacing w:before="280" w:after="280" w:line="240" w:lineRule="auto"/>
    </w:pPr>
    <w:rPr>
      <w:rFonts w:ascii="Arial" w:hAnsi="Arial" w:cs="Arial"/>
      <w:b/>
      <w:bCs/>
      <w:color w:val="660066"/>
      <w:sz w:val="18"/>
      <w:szCs w:val="18"/>
    </w:rPr>
  </w:style>
  <w:style w:type="paragraph" w:customStyle="1" w:styleId="1f8">
    <w:name w:val="Обычный1"/>
    <w:qFormat/>
    <w:pPr>
      <w:widowControl w:val="0"/>
      <w:jc w:val="both"/>
    </w:pPr>
    <w:rPr>
      <w:rFonts w:ascii="Times New Roman" w:eastAsia="Calibri" w:hAnsi="Times New Roman" w:cs="Times New Roman"/>
      <w:sz w:val="20"/>
      <w:szCs w:val="20"/>
      <w:lang w:bidi="ar-SA"/>
    </w:rPr>
  </w:style>
  <w:style w:type="paragraph" w:customStyle="1" w:styleId="1f9">
    <w:name w:val="Знак1"/>
    <w:basedOn w:val="a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1fa">
    <w:name w:val="index 1"/>
    <w:basedOn w:val="a"/>
    <w:next w:val="a"/>
    <w:pPr>
      <w:spacing w:after="0" w:line="240" w:lineRule="auto"/>
      <w:ind w:left="220" w:hanging="220"/>
    </w:pPr>
    <w:rPr>
      <w:rFonts w:eastAsia="Times New Roman" w:cs="Times New Roman"/>
    </w:rPr>
  </w:style>
  <w:style w:type="paragraph" w:customStyle="1" w:styleId="WW-0">
    <w:name w:val="WW-Базовый"/>
    <w:qFormat/>
    <w:pPr>
      <w:suppressAutoHyphens/>
      <w:spacing w:after="200" w:line="276" w:lineRule="auto"/>
    </w:pPr>
    <w:rPr>
      <w:rFonts w:ascii="Calibri" w:eastAsia="SimSun;宋体" w:hAnsi="Calibri" w:cs="Calibri"/>
      <w:color w:val="00000A"/>
      <w:sz w:val="22"/>
      <w:szCs w:val="22"/>
      <w:lang w:bidi="ar-SA"/>
    </w:rPr>
  </w:style>
  <w:style w:type="paragraph" w:customStyle="1" w:styleId="affff3">
    <w:name w:val="Таблицы (моноширинный)"/>
    <w:basedOn w:val="WW-0"/>
    <w:qFormat/>
    <w:pPr>
      <w:widowControl w:val="0"/>
      <w:spacing w:after="0" w:line="100" w:lineRule="atLeast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f4">
    <w:name w:val="Текст (прав. подпись)"/>
    <w:basedOn w:val="WW-0"/>
    <w:qFormat/>
    <w:pPr>
      <w:widowControl w:val="0"/>
      <w:spacing w:after="0" w:line="100" w:lineRule="atLeast"/>
      <w:jc w:val="right"/>
    </w:pPr>
    <w:rPr>
      <w:rFonts w:ascii="Arial" w:eastAsia="Times New Roman" w:hAnsi="Arial" w:cs="Arial"/>
      <w:sz w:val="20"/>
      <w:szCs w:val="20"/>
    </w:rPr>
  </w:style>
  <w:style w:type="paragraph" w:customStyle="1" w:styleId="msolistparagraph0">
    <w:name w:val="msolistparagraph"/>
    <w:basedOn w:val="a"/>
    <w:qFormat/>
    <w:pPr>
      <w:spacing w:after="7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qFormat/>
    <w:pPr>
      <w:widowControl w:val="0"/>
      <w:autoSpaceDE w:val="0"/>
    </w:pPr>
    <w:rPr>
      <w:rFonts w:ascii="Arial" w:eastAsia="Times New Roman" w:hAnsi="Arial" w:cs="Arial"/>
      <w:b/>
      <w:bCs/>
      <w:sz w:val="22"/>
      <w:szCs w:val="22"/>
      <w:lang w:bidi="ar-SA"/>
    </w:rPr>
  </w:style>
  <w:style w:type="paragraph" w:customStyle="1" w:styleId="s1">
    <w:name w:val="s_1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Заголовок таблицы"/>
    <w:basedOn w:val="afff8"/>
    <w:qFormat/>
    <w:pPr>
      <w:jc w:val="center"/>
    </w:pPr>
    <w:rPr>
      <w:b/>
      <w:bCs/>
    </w:rPr>
  </w:style>
  <w:style w:type="paragraph" w:customStyle="1" w:styleId="affff6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  <w:style w:type="numbering" w:customStyle="1" w:styleId="WW8Num48">
    <w:name w:val="WW8Num48"/>
    <w:qFormat/>
  </w:style>
  <w:style w:type="numbering" w:customStyle="1" w:styleId="WW8Num49">
    <w:name w:val="WW8Num49"/>
    <w:qFormat/>
  </w:style>
  <w:style w:type="numbering" w:customStyle="1" w:styleId="WW8Num50">
    <w:name w:val="WW8Num50"/>
    <w:qFormat/>
  </w:style>
  <w:style w:type="numbering" w:customStyle="1" w:styleId="WW8Num51">
    <w:name w:val="WW8Num51"/>
    <w:qFormat/>
  </w:style>
  <w:style w:type="numbering" w:customStyle="1" w:styleId="WW8Num52">
    <w:name w:val="WW8Num52"/>
    <w:qFormat/>
  </w:style>
  <w:style w:type="numbering" w:customStyle="1" w:styleId="WW8Num53">
    <w:name w:val="WW8Num53"/>
    <w:qFormat/>
  </w:style>
  <w:style w:type="numbering" w:customStyle="1" w:styleId="WW8Num54">
    <w:name w:val="WW8Num54"/>
    <w:qFormat/>
  </w:style>
  <w:style w:type="numbering" w:customStyle="1" w:styleId="WW8Num55">
    <w:name w:val="WW8Num55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180</Pages>
  <Words>68068</Words>
  <Characters>387989</Characters>
  <Application>Microsoft Office Word</Application>
  <DocSecurity>0</DocSecurity>
  <Lines>3233</Lines>
  <Paragraphs>910</Paragraphs>
  <ScaleCrop>false</ScaleCrop>
  <Company/>
  <LinksUpToDate>false</LinksUpToDate>
  <CharactersWithSpaces>455147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dc:description/>
  <cp:lastModifiedBy>User</cp:lastModifiedBy>
  <cp:revision>17</cp:revision>
  <cp:lastPrinted>2019-09-29T19:14:00Z</cp:lastPrinted>
  <dcterms:created xsi:type="dcterms:W3CDTF">2015-09-10T21:15:00Z</dcterms:created>
  <dcterms:modified xsi:type="dcterms:W3CDTF">2019-10-26T03:41:00Z</dcterms:modified>
  <dc:language>ru-RU</dc:language>
</cp:coreProperties>
</file>