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27A" w:rsidRDefault="0040227A" w:rsidP="0034432D">
      <w:pPr>
        <w:shd w:val="clear" w:color="auto" w:fill="FFFFFF"/>
        <w:spacing w:after="0"/>
        <w:ind w:right="-143" w:hanging="283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0227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08pt" o:ole="">
            <v:imagedata r:id="rId6" o:title=""/>
          </v:shape>
          <o:OLEObject Type="Embed" ProgID="Acrobat.Document.DC" ShapeID="_x0000_i1025" DrawAspect="Content" ObjectID="_1671724460" r:id="rId7"/>
        </w:object>
      </w:r>
    </w:p>
    <w:p w:rsidR="0040227A" w:rsidRDefault="0040227A">
      <w:pP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 w:type="page"/>
      </w:r>
    </w:p>
    <w:p w:rsidR="0034432D" w:rsidRPr="00216317" w:rsidRDefault="0034432D" w:rsidP="0034432D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Пояснительная записка к учебному плану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Учебный план является важнейшим нормативным документом по введению и реализации Стандарта, определяет максимальный объём учебной нагрузки обучающихся, состав учебных предметов и направлений внеурочной деятельности, распределяет учебное время, отводимое на освоение содержания образования по классам и учебным предметам.</w:t>
      </w:r>
    </w:p>
    <w:p w:rsidR="001D0EEF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Нормативным основанием</w:t>
      </w: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формирования учебного плана 1-4  класса является:</w:t>
      </w:r>
    </w:p>
    <w:p w:rsidR="001D0EEF" w:rsidRDefault="001D0EEF" w:rsidP="0034432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0E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основе Приказа Министерства образования и науки Российской Федерации от 06.10.2009 № 373 (в редакции приказа </w:t>
      </w:r>
      <w:proofErr w:type="spellStart"/>
      <w:r w:rsidRPr="001D0EEF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Минобрнауки</w:t>
      </w:r>
      <w:proofErr w:type="spellEnd"/>
      <w:r w:rsidRPr="001D0E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РФ от 26.11.2010 № 1241, от 22.09.2011 № 2357, от 18.12.2012 № 1060, от 29.12.2014 № 1643) «Об утверждении и введении в действие федерального государственного образовательного стандарта начального общего образования», основной образовательной программе начального общего образования </w:t>
      </w:r>
    </w:p>
    <w:p w:rsidR="0034432D" w:rsidRPr="001D0EEF" w:rsidRDefault="0034432D" w:rsidP="0034432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0E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 </w:t>
      </w:r>
      <w:proofErr w:type="spellStart"/>
      <w:r w:rsidRPr="001D0EEF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Минобрнауки</w:t>
      </w:r>
      <w:proofErr w:type="spellEnd"/>
      <w:r w:rsidRPr="001D0E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России от 22.09.2011 г. № 2357 «О внесении изменений в ФГОС НОО, утвержденный приказом </w:t>
      </w:r>
      <w:proofErr w:type="spellStart"/>
      <w:r w:rsidRPr="001D0EEF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Минобрнауки</w:t>
      </w:r>
      <w:proofErr w:type="spellEnd"/>
      <w:r w:rsidRPr="001D0E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РФ от 06.10.2009г.№373»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Учебный план образовательного учреждения разрабатывается на основе: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2D" w:rsidRPr="00216317" w:rsidRDefault="0034432D" w:rsidP="0034432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21631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Нормативно-правовых документов федерального уровня: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2D" w:rsidRPr="00910FA5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0FA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 «Об образовании» (ст. 9, 13, 14, 15, 32).</w:t>
      </w:r>
    </w:p>
    <w:p w:rsidR="0034432D" w:rsidRPr="00910FA5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0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Порядок организации и осуществления образовательной деятельности от 30.08.2013 г. № 1015 </w:t>
      </w:r>
    </w:p>
    <w:p w:rsidR="0034432D" w:rsidRPr="00910FA5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0FA5">
        <w:rPr>
          <w:rFonts w:ascii="Times New Roman" w:eastAsia="Times New Roman" w:hAnsi="Times New Roman" w:cs="Times New Roman"/>
          <w:sz w:val="26"/>
          <w:szCs w:val="26"/>
          <w:lang w:eastAsia="ru-RU"/>
        </w:rPr>
        <w:t>С учетом требований действующих СанПиН 2.4.2.1178-02 Гигиенические требования к режиму учебно-воспитательного процесса» часть 1 раздел 2.</w:t>
      </w:r>
    </w:p>
    <w:p w:rsidR="0034432D" w:rsidRPr="00216317" w:rsidRDefault="0034432D" w:rsidP="0034432D">
      <w:pPr>
        <w:spacing w:after="0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2D" w:rsidRPr="00216317" w:rsidRDefault="0034432D" w:rsidP="0034432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21631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Нормативных документов Министерства образования и науки:</w:t>
      </w:r>
    </w:p>
    <w:p w:rsidR="0034432D" w:rsidRPr="00216317" w:rsidRDefault="0034432D" w:rsidP="0034432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34432D" w:rsidRPr="00216317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Приказа Министерства Образования и науки РФ №1312 от 09.03.04г.</w:t>
      </w:r>
    </w:p>
    <w:p w:rsidR="0034432D" w:rsidRPr="00216317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Рекомендации по организации обучения в первом классе четырехлетней начальной школы (Письмо МО РФ № 408/13-13 от 20.04.2001).</w:t>
      </w:r>
    </w:p>
    <w:p w:rsidR="0034432D" w:rsidRPr="00216317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организации обучения в первом классе четырехлетней начальной школы (Письмо МО РФ № 202/11-13 от 25.09.2000).</w:t>
      </w:r>
    </w:p>
    <w:p w:rsidR="0034432D" w:rsidRPr="00216317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О недопустимости перегрузок обучающихся в начальной школе (Письмо МО РФ № 220/11-13 от 20.02.1999).</w:t>
      </w:r>
    </w:p>
    <w:p w:rsidR="0034432D" w:rsidRPr="00216317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и оценка результатов обучения в начальной школе (Письмо МО РФ № 1561/14-15 от19.11.1998).</w:t>
      </w:r>
    </w:p>
    <w:p w:rsidR="0034432D" w:rsidRPr="00216317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Система оценивания учебных достижений школьников в условиях </w:t>
      </w:r>
      <w:proofErr w:type="spellStart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безотметочного</w:t>
      </w:r>
      <w:proofErr w:type="spellEnd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обучения (Письмо МО РФ № 13-51-120/13 от 03.06.2003).</w:t>
      </w:r>
    </w:p>
    <w:p w:rsidR="0034432D" w:rsidRPr="00216317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Рекомендации по использованию компьютеров в начальной школе. (Письмо МО РФ и НИИ гигиены и охраны здоровья детей и подростков РАМ № 199/13 от 28.03.2002).</w:t>
      </w:r>
    </w:p>
    <w:p w:rsidR="0034432D" w:rsidRPr="00216317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О введении иностранного языка во 2-х классах начальной школы (Приложение к письму МО РФ № 957/13-13 от 17.2.2001);</w:t>
      </w:r>
    </w:p>
    <w:p w:rsidR="0034432D" w:rsidRPr="00216317" w:rsidRDefault="0034432D" w:rsidP="0034432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Концепции профильного обучения на старшей ступени общего образования (приказ МО от 18.02.02г. №2783) ».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2D" w:rsidRPr="00216317" w:rsidRDefault="0034432D" w:rsidP="0034432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21631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Нормативных документов краевого уровня:</w:t>
      </w:r>
    </w:p>
    <w:p w:rsidR="0034432D" w:rsidRPr="00216317" w:rsidRDefault="0034432D" w:rsidP="0034432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4432D" w:rsidRPr="00216317" w:rsidRDefault="0034432D" w:rsidP="0034432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Закона Красноярского края от 25 июня 2004 года № 11-2071 «О краевом (национально-региональном) компоненте государственных образовательных стандартах общего образования в Красноярском крае».</w:t>
      </w:r>
    </w:p>
    <w:p w:rsidR="0034432D" w:rsidRPr="00216317" w:rsidRDefault="0034432D" w:rsidP="0034432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ФЗ от 21.07.05 «О воинской обязанности и военной службе», концепции профильного обучения на старшей ступени общего образования (приказ МО от 18.02.02г. №2783) ».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2D" w:rsidRPr="00216317" w:rsidRDefault="0034432D" w:rsidP="0034432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21631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Нормативных документов школьного  уровня:</w:t>
      </w:r>
    </w:p>
    <w:p w:rsidR="0034432D" w:rsidRPr="00216317" w:rsidRDefault="0034432D" w:rsidP="0034432D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4432D" w:rsidRPr="00216317" w:rsidRDefault="0034432D" w:rsidP="0034432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Устава МКОУ </w:t>
      </w:r>
      <w:proofErr w:type="gramStart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Екатерининская</w:t>
      </w:r>
      <w:proofErr w:type="gramEnd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ООШ;</w:t>
      </w:r>
    </w:p>
    <w:p w:rsidR="0034432D" w:rsidRPr="00216317" w:rsidRDefault="0034432D" w:rsidP="0034432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Программы развития школы МКОУ </w:t>
      </w:r>
      <w:proofErr w:type="gramStart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Екатерининская</w:t>
      </w:r>
      <w:proofErr w:type="gramEnd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ООШ;</w:t>
      </w:r>
    </w:p>
    <w:p w:rsidR="0034432D" w:rsidRPr="00216317" w:rsidRDefault="0034432D" w:rsidP="0034432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 программы МКОУ Екатерининской основной общеобразовательной  школы.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Учебный план является средством реализации цели образовательной деятельности школы.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При составлении учебного плана учтены основные принципы обновления содержания образования российской школы: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- индивидуальная ориентированность содержания;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приоритет сохранения здоровья учащихся;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усиление в содержании </w:t>
      </w:r>
      <w:proofErr w:type="spellStart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деятельностного</w:t>
      </w:r>
      <w:proofErr w:type="spellEnd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компонента;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- оптимизация объема учебной нагрузки;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обеспечение целостности представлений учащихся о мире путем интеграции образования;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профилизация</w:t>
      </w:r>
      <w:proofErr w:type="spellEnd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34432D" w:rsidRPr="00216317" w:rsidRDefault="0034432D" w:rsidP="003443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Режим работы по пятидневной учебной неделе. В школе обучение организуется в первую смену. Продолжительность урока для 2-9 классов определена в соответствии с п.10.9 </w:t>
      </w:r>
      <w:proofErr w:type="spellStart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СанПин</w:t>
      </w:r>
      <w:proofErr w:type="spellEnd"/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2.4..22821-10  -45 минут.</w:t>
      </w:r>
    </w:p>
    <w:p w:rsidR="0034432D" w:rsidRPr="00216317" w:rsidRDefault="0034432D" w:rsidP="003443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ч, в 4 - 5 классах - 2 ч, в 6 - 8 классах - 2,5 ч, в 9  классах - до 3,5 ч. (СанПиН 2.4.2.2821-10, п. 10.30).</w:t>
      </w:r>
    </w:p>
    <w:p w:rsidR="0034432D" w:rsidRPr="00216317" w:rsidRDefault="0034432D" w:rsidP="0034432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Обучение в 1 классе в первом полугодии проводится по «ступенчатому режиму», без балльного оценивания знаний обучающихся и домашних заданий в течение года (СанПиН 2.4.2.2821-10, п. 10.10).Продолжительность учебного года: 1 класс – 3</w:t>
      </w:r>
      <w:r w:rsid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3 учебные недели, 2-9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классы- 34</w:t>
      </w: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учебных недель</w:t>
      </w:r>
      <w:r w:rsid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Уровень недельной нагрузки на ученика не превышает предельно допустимого.</w:t>
      </w:r>
    </w:p>
    <w:p w:rsidR="0034432D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 учебный план  включены все 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бразовательные области</w:t>
      </w:r>
      <w:r w:rsidRPr="00216317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полностью выдержан федеральный компонент по выбору учебный предметов. Федеральный компонент обеспечивает единство образовательного пространства, гарантирует овладение выпускниками необходимым минимумом знаний, умений, навыков, обеспечивающих возможность получения образования.</w:t>
      </w: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Pr="00CE64BA" w:rsidRDefault="00CE64BA" w:rsidP="00CE64BA">
      <w:pPr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УЧЕБНЫЙ ПЛАН</w:t>
      </w:r>
    </w:p>
    <w:p w:rsidR="00CE64BA" w:rsidRPr="00CE64BA" w:rsidRDefault="00CE64BA" w:rsidP="00CE64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НАЧАЛЬНОГО ОБЩЕГО ОБРАЗОВАНИЯ </w:t>
      </w:r>
    </w:p>
    <w:p w:rsidR="00CE64BA" w:rsidRPr="00CE64BA" w:rsidRDefault="00CE64BA" w:rsidP="00CE64BA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E64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Целью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реализации основной образовательной программы начального общего образования МКОУ Екатерининская ООШ  для учащихся 1-4  классов является 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ребёнка младшего школьного возраста, индивидуальными особенностями его развития и состояния здоровья. </w:t>
      </w:r>
      <w:proofErr w:type="gramEnd"/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Задачи: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-реализовать  программы отдельных учебных предметов,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реализовать программу духовно-нравственного развития и воспитания </w:t>
      </w:r>
      <w:proofErr w:type="gramStart"/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     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-программу формирования культуры здорового и безопасного образа жизни.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реализовать программу формирования универсальных учебных действий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основе реализации основной образовательной программы лежит системно </w:t>
      </w:r>
      <w:proofErr w:type="gramStart"/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spellStart"/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proofErr w:type="gramEnd"/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еятельностный</w:t>
      </w:r>
      <w:proofErr w:type="spellEnd"/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подход.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чебный план второго, третьего и четвертого  класса состоит из двух 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астей — обязательной части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части, формируемой участниками образовательного процесса, включающ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ей внеурочную деятельность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УП  первого класса в соответствии с санитарно-гигиеническими требованиями эта часть отсутствует.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план отражает особенности реализуемой в школе образовательной программы начального общего образования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«Гармония» в 1-4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классах в рамках реализации ФГОС.</w:t>
      </w:r>
    </w:p>
    <w:p w:rsidR="00CE64BA" w:rsidRPr="00CE64BA" w:rsidRDefault="00CE64BA" w:rsidP="00CE64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план определяет:</w:t>
      </w:r>
    </w:p>
    <w:p w:rsidR="00CE64BA" w:rsidRPr="00CE64BA" w:rsidRDefault="00CE64BA" w:rsidP="00CE64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структуру обязательных предметных областей Филология, Математика и информатика, Обществознание и естествознание (окружающий мир), Основы религиозных культур и светской этики, Искусство, Технология, Физическая культура;</w:t>
      </w:r>
    </w:p>
    <w:p w:rsidR="00CE64BA" w:rsidRPr="00CE64BA" w:rsidRDefault="00CE64BA" w:rsidP="00CE64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направлений внеурочной деятельности по классам (годам обучения);</w:t>
      </w:r>
    </w:p>
    <w:p w:rsidR="00CE64BA" w:rsidRPr="00CE64BA" w:rsidRDefault="00CE64BA" w:rsidP="00CE64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учебное время, отводимое на изучение предметов по классам (годам) обучения.</w:t>
      </w:r>
    </w:p>
    <w:p w:rsidR="00CE64BA" w:rsidRPr="00CE64BA" w:rsidRDefault="00CE64BA" w:rsidP="00CE64B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 xml:space="preserve">общий объём нагрузки и максимальный объём аудиторной нагрузки </w:t>
      </w:r>
      <w:proofErr w:type="gramStart"/>
      <w:r w:rsidRPr="00CE64BA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обучающихся</w:t>
      </w:r>
      <w:proofErr w:type="gramEnd"/>
      <w:r w:rsidRPr="00CE64BA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>.</w:t>
      </w:r>
    </w:p>
    <w:p w:rsidR="00CE64BA" w:rsidRPr="00CE64BA" w:rsidRDefault="00CE64BA" w:rsidP="00CE64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определении структуры примерного учебного плана учитывалось, что особую роль в образовании младших школьников играют интегративные курсы: окружающий мир (естествознание и обществознание), математика и информатика, обучение грамоте. </w:t>
      </w:r>
      <w:r w:rsidRPr="00CE64BA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Количество учебных занятий за 4 учебных года не может составлять 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менее 2904 часов и более 3210 часов по ФГОС.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учебного плана на начальной ступени общего образования направлена на формирование базовых основ и фундамента всего последующего обучения, в том числе: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универсальных учебных действий;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Учебный план, и в целом, основная образовательная программа начального общего образования, состоят из двух частей - обязательной части и части, формируемой участниками образовательного процесса.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Обязательные предметные области учебного плана: филология, математика и информатика, обществознание и естествознание (окружающий мир), основы духовно - нравственной культуры народов России, искусство, технология, физическая культура.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Обязательная часть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-формирование гражданской идентичности</w:t>
      </w:r>
      <w:proofErr w:type="gramStart"/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;.</w:t>
      </w:r>
      <w:proofErr w:type="gramEnd"/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приобщение к общекультурным и национальным ценностям, информационным технологиям;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формирование готовности к продолжению образования на последующих ступенях основного общего образования;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формирование здорового образа жизни, элементарных правил поведения в экстремальных ситуациях;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личностное развитие </w:t>
      </w:r>
      <w:proofErr w:type="gramStart"/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его индивидуальностью.</w:t>
      </w:r>
    </w:p>
    <w:p w:rsidR="00CE64BA" w:rsidRPr="00CE64BA" w:rsidRDefault="00CE64BA" w:rsidP="00CE64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Часть учебного плана, формируемая участниками образовательного процесса, обеспечивает реализацию образовательных потребностей и запросов обучающихся, воспитанников. Время, отводимое на данную часть, может быть использовано: на увеличение учебных часов, отводимых на изучение обязательных предметных области; на введение учебных курсов, обеспечивающих различные интересы обучающихся.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план учитывает специфику используемых в образовательном процессе систем учебников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УМК «Гармония» в 1 - 4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классе.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 организации образовательного процесса, чередование урочной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в первых классах в соответствии с СанПиН 2.4.2. 2821 - 10 организуется только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при традиционном режиме обучении.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Образовательная недельная нагрузка распределяется равномерно в течение учебной недели, при этом объем максимальной допустимой нагрузки в течение дня не должен превышать для обучающихся 1-х классов 4 уроков и 1 день в неделю - не более 5 уроков, за счет урока физической культуры.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Объем максимальной допустимой нагрузки в течение дня для обучающихся 2-4 классов – не более 5 уроков, и один раз в неделю 6 уроков за счет урока физической культуры при 6-ти дневной учебной неделе.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Обучение проводится без балльного оценивания знаний обучающихся и домашних заданий. </w:t>
      </w:r>
      <w:proofErr w:type="gramStart"/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в 1-м классе осуществляется с 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каждый); во втором полугодии (январь - май) - по 4 урока по 45 минут каждый.</w:t>
      </w:r>
      <w:proofErr w:type="gramEnd"/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Согласно СанПиН 2.4.2. 2821 - 10 в учебном плане включено три урока физической культуры в неделю, предусмотренных в объеме максимально допустимой недельной нагрузки. 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потенциала обучающихся (одаренных детей, детей с ограниченными возможностями здоровья) могут разрабатываться индивидуальные учебные планы с участием самих обучающихся и их родителей (законных представителей).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64BA" w:rsidRPr="00CE64BA" w:rsidRDefault="00CE64BA" w:rsidP="00CE64BA">
      <w:pPr>
        <w:spacing w:after="0"/>
        <w:ind w:right="284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CE64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Обязательная часть учебного плана</w:t>
      </w:r>
    </w:p>
    <w:p w:rsidR="00CE64BA" w:rsidRPr="00CE64BA" w:rsidRDefault="00CE64BA" w:rsidP="00CE64BA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E64BA" w:rsidRPr="00CE64BA" w:rsidRDefault="00CE64BA" w:rsidP="00CE64BA">
      <w:pPr>
        <w:tabs>
          <w:tab w:val="left" w:pos="7088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Образовательная область</w:t>
      </w:r>
      <w:r w:rsidRPr="00CE64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Русский язык и литературное чтение</w:t>
      </w:r>
      <w:r w:rsidRPr="00CE64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»</w:t>
      </w:r>
      <w:r w:rsidRPr="00CE64B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включает в себя учебные предметы </w:t>
      </w:r>
      <w:r w:rsidRPr="00CE64BA"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  <w:lang w:eastAsia="ru-RU"/>
        </w:rPr>
        <w:t xml:space="preserve">«Русский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  <w:lang w:eastAsia="ru-RU"/>
        </w:rPr>
        <w:t>язык» и «Литературное чтение».</w:t>
      </w:r>
    </w:p>
    <w:p w:rsidR="00CE64BA" w:rsidRPr="00CE64BA" w:rsidRDefault="00CE64BA" w:rsidP="00CE64BA">
      <w:pPr>
        <w:tabs>
          <w:tab w:val="left" w:pos="708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изучение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«Русского языка» отводится по 4 часа за счет  обязательной части учебного плана и 1 час за счет части формируемой участниками образовательного процесса(т.е. 5 часов 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неделю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</w:t>
      </w:r>
      <w:r w:rsidRPr="00CE64B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«Литературное чтение» - по 4 часа 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неделю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1-3 классе и 3 часа в 4 классе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CE64BA" w:rsidRPr="00CE64BA" w:rsidRDefault="00CE64BA" w:rsidP="00CE64BA">
      <w:pPr>
        <w:tabs>
          <w:tab w:val="left" w:pos="7088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1 классе обучение русскому языку начинается интегрированным курсом «Обучение грамоте», который содержит разделы «Обучение чтению», «Обучение письму». Его продолжительность  определяется темпом обучаемости учеников, их индивидуальными особенностями и спецификой используемых учебных средств. После завершения интегрированного курса начинается раздельное изучение русского языка и литературного чтения. </w:t>
      </w:r>
    </w:p>
    <w:p w:rsidR="00CE64BA" w:rsidRPr="00CE64BA" w:rsidRDefault="00CE64BA" w:rsidP="00CE64BA">
      <w:pPr>
        <w:tabs>
          <w:tab w:val="left" w:pos="708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Изучение русского языка в начальной школе направлено на развитие речи, мышления, воображения школьников, способности выбирать средства языка в соответствии с условиями общения, на воспитание позитивного эмоционально-ценностного отношения к русскому языку, пробуждение познавательного интереса к слову, стремления совершенствовать свою речь. Формируются первоначальные знания о лексике, фонетике, грамматике русского языка.</w:t>
      </w:r>
    </w:p>
    <w:p w:rsidR="00CE64BA" w:rsidRPr="00CE64BA" w:rsidRDefault="00CE64BA" w:rsidP="00CE64BA">
      <w:pPr>
        <w:tabs>
          <w:tab w:val="left" w:pos="708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Младшие школьники овладевают 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объема, овладевают основами делового письма (написание записки, адреса, письма).</w:t>
      </w:r>
    </w:p>
    <w:p w:rsidR="00CE64BA" w:rsidRPr="00CE64BA" w:rsidRDefault="00CE64BA" w:rsidP="00CE64BA">
      <w:pPr>
        <w:tabs>
          <w:tab w:val="left" w:pos="7088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Изучение предмета «Литературное чтение» в начальной школе ориентировано на формирование и совершенствование всех видов речевой деятельности младшего школьника (слушание, чтение, говорение, письмо, различные виды пересказа), на знакомство с богатым миром отечественной и зарубежной детской литературы, на развитие нравственных и эстетических чу</w:t>
      </w:r>
      <w:proofErr w:type="gramStart"/>
      <w:r w:rsidRPr="00CE64B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вств шк</w:t>
      </w:r>
      <w:proofErr w:type="gramEnd"/>
      <w:r w:rsidRPr="00CE64BA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ольника, способного к творческой деятельности.</w:t>
      </w:r>
    </w:p>
    <w:p w:rsidR="00CE64BA" w:rsidRDefault="00CE64BA" w:rsidP="00CE64BA">
      <w:pPr>
        <w:tabs>
          <w:tab w:val="left" w:pos="708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Изучение </w:t>
      </w:r>
      <w:r w:rsidR="0013050B" w:rsidRPr="0013050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«Родного языка и литературного чтения на родном языке»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призвано формировать читательскую деятельность школьника, интерес к чтению и книге, читательский кругозор. Младшие школьники знакомятся с образцами фольклора родного языка, с лучшими произведениями детской национальной литературы. Существенное место на уроках родной литературы занимает чтение в переводе на родной язык лучших образцов детской литературы других народов нашей страны, русской литературы.</w:t>
      </w:r>
    </w:p>
    <w:p w:rsidR="008E1EF5" w:rsidRPr="00CE64BA" w:rsidRDefault="008E1EF5" w:rsidP="008E1EF5">
      <w:pPr>
        <w:tabs>
          <w:tab w:val="left" w:pos="7088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Образовательная область</w:t>
      </w:r>
      <w:r w:rsidRPr="00CE64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Иностранный язык</w:t>
      </w:r>
      <w:r w:rsidRPr="00CE64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включает в себя учебный предмет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  <w:lang w:eastAsia="ru-RU"/>
        </w:rPr>
        <w:t xml:space="preserve">«Иностранный язык». </w:t>
      </w:r>
      <w:r w:rsidRPr="008E1EF5">
        <w:rPr>
          <w:rFonts w:ascii="Times New Roman" w:hAnsi="Times New Roman" w:cs="Times New Roman"/>
          <w:sz w:val="26"/>
          <w:szCs w:val="26"/>
        </w:rPr>
        <w:t>Иностранный язык включает учебный предмет – «Английский  язык».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предмет «Иностранный язык» изучается со 2 класса  по 2 часа в неделю.</w:t>
      </w:r>
    </w:p>
    <w:p w:rsidR="008E1EF5" w:rsidRDefault="008E1EF5" w:rsidP="008E1EF5">
      <w:pPr>
        <w:tabs>
          <w:tab w:val="left" w:pos="7088"/>
        </w:tabs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8E1EF5" w:rsidRDefault="008E1EF5" w:rsidP="008E1EF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ar-SA"/>
        </w:rPr>
        <w:t>Основная цель:</w:t>
      </w:r>
    </w:p>
    <w:p w:rsidR="008E1EF5" w:rsidRDefault="008E1EF5" w:rsidP="008E1EF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                                                   </w:t>
      </w:r>
    </w:p>
    <w:p w:rsidR="008E1EF5" w:rsidRDefault="008E1EF5" w:rsidP="008E1EF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2)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  </w:t>
      </w:r>
    </w:p>
    <w:p w:rsidR="008E1EF5" w:rsidRDefault="008E1EF5" w:rsidP="008E1EF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ar-SA"/>
        </w:rPr>
        <w:t>3)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CE64BA" w:rsidRPr="00CE64BA" w:rsidRDefault="008E1EF5" w:rsidP="008E1EF5">
      <w:pPr>
        <w:tabs>
          <w:tab w:val="left" w:pos="7088"/>
        </w:tabs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Образовательная область</w:t>
      </w:r>
      <w:r w:rsidRPr="00CE64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Математика и информатика</w:t>
      </w:r>
      <w:r w:rsidRPr="00CE64B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включает в себя учебный предмет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6"/>
          <w:szCs w:val="26"/>
          <w:lang w:eastAsia="ru-RU"/>
        </w:rPr>
        <w:t xml:space="preserve">«Математика». </w:t>
      </w:r>
      <w:r w:rsidR="00CE64BA"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Программа по математике составлена из расчета 4 ч в неделю. Изучение направлено на формирование первоначальных представлений о математике как части общечеловеческой культуры, на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 </w:t>
      </w:r>
    </w:p>
    <w:p w:rsidR="00CE64BA" w:rsidRPr="00CE64BA" w:rsidRDefault="00CE64BA" w:rsidP="008E1EF5">
      <w:pPr>
        <w:spacing w:after="0"/>
        <w:ind w:right="-2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Область </w:t>
      </w:r>
      <w:r w:rsidRPr="00CE64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«Обществознание и естествознание»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представлена предметом «Окружающий мир». Обучение ведется 2 часа в неделю. Изучение интегрированного предмета «Окружающий мир» направлено на воспитание любви и уважения к природе, своему городу (селу), своей Родине; осмысление личного опыта общения ребенка с природой и людьми; понимание своего места в природе и социуме; приучение детей к рациональному постижению мира на основе глубокого эмоционально-ценностного отношения к нему. </w:t>
      </w:r>
    </w:p>
    <w:p w:rsidR="008E1EF5" w:rsidRDefault="00CE64BA" w:rsidP="008E1EF5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Область </w:t>
      </w:r>
      <w:r w:rsidRPr="00CE64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«Искусство»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представлена предметами «Музыка» и «Изобразительное искусство». </w:t>
      </w:r>
      <w:r w:rsidR="008E1EF5"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Обучение ведется 1 час (музыка), 1 час (изобразительное искусство).</w:t>
      </w:r>
    </w:p>
    <w:p w:rsidR="008E1EF5" w:rsidRPr="008E1EF5" w:rsidRDefault="008E1EF5" w:rsidP="008E1EF5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задачи:</w:t>
      </w:r>
    </w:p>
    <w:p w:rsidR="008E1EF5" w:rsidRPr="008E1EF5" w:rsidRDefault="008E1EF5" w:rsidP="008E1EF5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>– развитие способностей к художественно-образному, эмоционально-ценностному восприятию произведений изобразительного и музыкального искусства;</w:t>
      </w:r>
    </w:p>
    <w:p w:rsidR="008E1EF5" w:rsidRPr="008E1EF5" w:rsidRDefault="008E1EF5" w:rsidP="008E1EF5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>– выражение в различных видах художественно-творческой деятельности своего отношения к окружающему миру;</w:t>
      </w:r>
    </w:p>
    <w:p w:rsidR="008E1EF5" w:rsidRPr="008E1EF5" w:rsidRDefault="008E1EF5" w:rsidP="008E1EF5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реализация личностного творческого потенциала при решении учебных и художественно-практических задач. </w:t>
      </w:r>
    </w:p>
    <w:p w:rsidR="008E1EF5" w:rsidRPr="008E1EF5" w:rsidRDefault="008E1EF5" w:rsidP="008E1EF5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процессе усвоения содержания предметной области «Искусство» ученики: </w:t>
      </w:r>
    </w:p>
    <w:p w:rsidR="008E1EF5" w:rsidRPr="008E1EF5" w:rsidRDefault="008E1EF5" w:rsidP="008E1EF5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получают первоначальное представление о закономерностях отражения жизни в разных видах искусства, о роли искусства в жизни человека, его духовно-нравственном развитии; </w:t>
      </w:r>
    </w:p>
    <w:p w:rsidR="008E1EF5" w:rsidRPr="008E1EF5" w:rsidRDefault="008E1EF5" w:rsidP="008E1EF5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учатся воспринимать, анализировать, оценивать и интерпретировать произведения музыкального и изобразительного искусств; </w:t>
      </w:r>
    </w:p>
    <w:p w:rsidR="008E1EF5" w:rsidRPr="008E1EF5" w:rsidRDefault="008E1EF5" w:rsidP="008E1EF5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приобретают опыт эмоционально-ценностного отношения к искусству и миру, творческого самовыражения в различных видах художественной и музыкальной деятельности. </w:t>
      </w:r>
    </w:p>
    <w:p w:rsidR="008E1EF5" w:rsidRPr="008E1EF5" w:rsidRDefault="008E1EF5" w:rsidP="008E1EF5">
      <w:pPr>
        <w:spacing w:after="0"/>
        <w:ind w:right="-2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результате изучения искусства у </w:t>
      </w:r>
      <w:proofErr w:type="gramStart"/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будут сформированы художественный вкус, интерес к искусству и художественному творчеству, основы образного и ассоциативного мышления, воображение и интуиция. Знакомство с лучшими произведениями музыкального и изобразительного искусства, проникнутыми любовью к Родине, красоте родной природы, народным традициям, духовным богатствам культуры ее </w:t>
      </w:r>
      <w:r w:rsidRPr="008E1EF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народов, создаст условия для развития нравственных и эстетических чувств учащихся, основ их музыкальной и художественной культуры, гармоничного и оптимистичного восприятия мира.</w:t>
      </w:r>
    </w:p>
    <w:p w:rsidR="00CE64BA" w:rsidRPr="00CE64BA" w:rsidRDefault="00CE64BA" w:rsidP="00CE64BA">
      <w:pPr>
        <w:spacing w:after="0"/>
        <w:ind w:right="284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Область </w:t>
      </w:r>
      <w:r w:rsidRPr="00CE64BA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«Технология»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представлена предметом «Технология» 1 час в неделю. Учебный предмет «Технология» формирует практико-ориентированную направленность содержания обучения, которая позволяет реализовать практическое применение знаний, полученных при изучении других учебных предметов (математика, окружающий мир, изобразительное искусство, русский язык, литературное чтение), в интеллектуально-практической деятельности ученика; это, в свою очередь, создает условия для развития инициативности, изобретательности, гибкости и вариативности мышления у школьников.</w:t>
      </w:r>
    </w:p>
    <w:p w:rsidR="00CE64BA" w:rsidRPr="00CE64BA" w:rsidRDefault="00CE64BA" w:rsidP="00CE64BA">
      <w:pPr>
        <w:tabs>
          <w:tab w:val="left" w:pos="4500"/>
          <w:tab w:val="left" w:pos="7088"/>
          <w:tab w:val="left" w:pos="9180"/>
          <w:tab w:val="left" w:pos="936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Область </w:t>
      </w:r>
      <w:r w:rsidRPr="00CE64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«Физическая культура»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представлена предметом </w:t>
      </w:r>
      <w:r w:rsidRPr="00CE64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физическая культура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 часа в неделю. Занятия по физической культуре направлены на укрепление здоровья, содействие гармоничному физическому развитию и всесторонней физической подготовленности ученика.</w:t>
      </w:r>
    </w:p>
    <w:p w:rsidR="00CE64BA" w:rsidRPr="00CE64BA" w:rsidRDefault="00CE64BA" w:rsidP="00CE64BA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CE64BA">
        <w:rPr>
          <w:rFonts w:ascii="Times New Roman" w:eastAsia="Calibri" w:hAnsi="Times New Roman" w:cs="Times New Roman"/>
          <w:sz w:val="26"/>
          <w:szCs w:val="26"/>
        </w:rPr>
        <w:t xml:space="preserve">    В 4  классе вводится курс:</w:t>
      </w:r>
    </w:p>
    <w:p w:rsidR="00CE64BA" w:rsidRPr="00CE64BA" w:rsidRDefault="00CE64BA" w:rsidP="00CE64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«Основы религиозных культур и светской этики»</w:t>
      </w:r>
      <w:r w:rsidR="008861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 час в неделю.</w:t>
      </w:r>
    </w:p>
    <w:p w:rsidR="002B6657" w:rsidRPr="002B6657" w:rsidRDefault="002B6657" w:rsidP="002B665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Учебный курс «Основы религиозных культур и светской этики» представляет собой единый компле</w:t>
      </w:r>
      <w:proofErr w:type="gramStart"/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кс  стр</w:t>
      </w:r>
      <w:proofErr w:type="gramEnd"/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уктурно и содержательно связанных друг с другом шести учебных модулей: «Основы православной культуры», «Основы исламской культуры», «Основы иудейской культуры», «Основы буддийской культуры», «Основы мировых религиозных культур», «Основы светской этики».</w:t>
      </w:r>
    </w:p>
    <w:p w:rsidR="002B6657" w:rsidRPr="002B6657" w:rsidRDefault="002B6657" w:rsidP="002B665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Каждый учебный модуль, являясь частью курса, имеет логическую завершенность по отношению к установленным целям и результатам обучения и воспитания и включает в себя такой объем материала по предмету, который позволяет использовать его как самостоятельный учебный компонент.</w:t>
      </w:r>
    </w:p>
    <w:p w:rsidR="002B6657" w:rsidRPr="002B6657" w:rsidRDefault="002B6657" w:rsidP="002B665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каждого из шести модулей учебного курса организуется вокруг трех базовых национальных ценностей: Отечество, семья, религия – и представляется четырьмя основными тематическими блоками (разделами). Два из них (первый и четвертый) являются общими для всех учебных модулей. Содержательные акценты первого тематического блока – духовные ценности и нравственные идеалы в жизни человека и общества. Четвертый тематический блок представляет духовные традиции многонационального народа России. Второй и третий тематические блоки дифференцируют содержание учебного курса применительно к каждому из учебных модулей.</w:t>
      </w:r>
    </w:p>
    <w:p w:rsidR="002B6657" w:rsidRPr="002B6657" w:rsidRDefault="002B6657" w:rsidP="002B665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Общие характеристики, направления, цели и практические задачи учебных предметов, курсов, дисциплин, предусмотренных требованиями ФГОС НОО к структуре основной образовательной программы начального общего образования, в том числе по русскому и родному языкам, литературному чтению, родной литературе, иностранному языку, математике, окружающему миру, основам духовно-нравственной культуры народов России, музыке, изобразительному искусству, технологии, физической культуре, приведены в разделе «Примерные программы отдельных учебных предметов» данной</w:t>
      </w:r>
      <w:proofErr w:type="gramEnd"/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ООП НОО.</w:t>
      </w:r>
    </w:p>
    <w:p w:rsidR="002B6657" w:rsidRPr="002B6657" w:rsidRDefault="002B6657" w:rsidP="002B665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начального общего образования выбран </w:t>
      </w:r>
      <w:r w:rsidRPr="002B6657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1 вариант базисного учебного плана</w:t>
      </w: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:для образовательных учреждений, в которых обучение ведётся на русском языке</w:t>
      </w:r>
    </w:p>
    <w:p w:rsidR="00CE64BA" w:rsidRPr="00CE64BA" w:rsidRDefault="00CE64BA" w:rsidP="002B665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CE64B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Часть, формируемая участниками образовательного процесса:</w:t>
      </w:r>
    </w:p>
    <w:p w:rsidR="00CE64BA" w:rsidRPr="00CE64BA" w:rsidRDefault="00CE64BA" w:rsidP="00CE64B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64BA" w:rsidRPr="00CE64BA" w:rsidRDefault="00CE64BA" w:rsidP="00CE64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64BA" w:rsidRPr="00CE64BA" w:rsidRDefault="00CE64BA" w:rsidP="00CE64BA">
      <w:pPr>
        <w:spacing w:after="0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В связи с недостаточной укомплектованностью классов в начальной школе обучение ведётся по 2 класса в комплекте. Основные предметы (русский язык, математика, литературное чтение и окружающий мир) ведутся отдельно за счёт 2 уроков английского языка и физической культуры в каждом  комплекте.  Совмещённые занятия проводятся по музыке, технологии, изобразительному искусству.</w:t>
      </w:r>
    </w:p>
    <w:p w:rsidR="00CE64BA" w:rsidRPr="00CE64BA" w:rsidRDefault="00CE64BA" w:rsidP="00CE64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Санитарно-эпидемиологическими правилами и нормативами в школе установлена следующая продолжительность учебного года:</w:t>
      </w:r>
    </w:p>
    <w:p w:rsidR="00CE64BA" w:rsidRPr="00CE64BA" w:rsidRDefault="00CE64BA" w:rsidP="00CE64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 классы-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33 учебные недели.</w:t>
      </w:r>
    </w:p>
    <w:p w:rsidR="00CE64BA" w:rsidRPr="00CE64BA" w:rsidRDefault="00CE64BA" w:rsidP="00CE64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   2 – 4 классы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34 учебные недели.</w:t>
      </w:r>
    </w:p>
    <w:p w:rsidR="00CE64BA" w:rsidRPr="00CE64BA" w:rsidRDefault="00CE64BA" w:rsidP="00CE64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Прод</w:t>
      </w:r>
      <w:r w:rsid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олжительность урока в 1- классах</w:t>
      </w: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35 минут.</w:t>
      </w:r>
    </w:p>
    <w:p w:rsidR="00CE64BA" w:rsidRPr="00CE64BA" w:rsidRDefault="00CE64BA" w:rsidP="00CE64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Продолжительность урока во 2 – 4 классах – 45 минут.</w:t>
      </w:r>
    </w:p>
    <w:p w:rsidR="00CE64BA" w:rsidRPr="00CE64BA" w:rsidRDefault="00CE64BA" w:rsidP="00CE64B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Продолжительность учебной недели в 1-3 классе – 5 дней; в 4 классе - 6 дней.</w:t>
      </w:r>
    </w:p>
    <w:p w:rsidR="00CE64BA" w:rsidRPr="00CE64BA" w:rsidRDefault="00CE64BA" w:rsidP="00CE64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CE64BA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Школа работает по 5-дневной учебной неделе, поэтому в целях обеспечения индивидуальных потребностей учащихся учебный план МКОУ Екатерининская ООШ предусматривает время на внеурочную деятельность как часть, формируемую участниками образовательного процесса.</w:t>
      </w:r>
    </w:p>
    <w:p w:rsidR="00CE64BA" w:rsidRPr="00CE64BA" w:rsidRDefault="00CE64BA" w:rsidP="00CE64B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657" w:rsidRPr="002B6657" w:rsidRDefault="002B6657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УЧЕБНЫЙ ПЛАН</w:t>
      </w:r>
    </w:p>
    <w:p w:rsidR="002B6657" w:rsidRPr="002B6657" w:rsidRDefault="002B6657" w:rsidP="002B665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НАЧАЛЬНОГО ОБЩЕГО ОБРАЗОВАНИЯ (1-4 классы)</w:t>
      </w:r>
    </w:p>
    <w:p w:rsidR="002B6657" w:rsidRPr="002B6657" w:rsidRDefault="002B6657" w:rsidP="002B6657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1170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85"/>
        <w:gridCol w:w="3779"/>
        <w:gridCol w:w="38"/>
        <w:gridCol w:w="708"/>
        <w:gridCol w:w="10"/>
        <w:gridCol w:w="1266"/>
        <w:gridCol w:w="992"/>
        <w:gridCol w:w="992"/>
      </w:tblGrid>
      <w:tr w:rsidR="002B6657" w:rsidRPr="002B6657" w:rsidTr="004B131A">
        <w:trPr>
          <w:trHeight w:val="559"/>
        </w:trPr>
        <w:tc>
          <w:tcPr>
            <w:tcW w:w="33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ind w:left="244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Предметные области</w:t>
            </w:r>
          </w:p>
        </w:tc>
        <w:tc>
          <w:tcPr>
            <w:tcW w:w="37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Учебные предметы</w:t>
            </w:r>
          </w:p>
        </w:tc>
        <w:tc>
          <w:tcPr>
            <w:tcW w:w="4006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Количество часов в неделю</w:t>
            </w:r>
          </w:p>
        </w:tc>
      </w:tr>
      <w:tr w:rsidR="002B6657" w:rsidRPr="002B6657" w:rsidTr="004B131A">
        <w:trPr>
          <w:trHeight w:val="411"/>
        </w:trPr>
        <w:tc>
          <w:tcPr>
            <w:tcW w:w="33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</w:p>
        </w:tc>
        <w:tc>
          <w:tcPr>
            <w:tcW w:w="37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I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</w:pPr>
            <w:r w:rsidRPr="002B665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</w:pPr>
            <w:r w:rsidRPr="002B665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III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val="en-US" w:eastAsia="ru-RU"/>
              </w:rPr>
              <w:t>IV</w:t>
            </w:r>
          </w:p>
        </w:tc>
      </w:tr>
      <w:tr w:rsidR="002B6657" w:rsidRPr="002B6657" w:rsidTr="004B131A">
        <w:trPr>
          <w:trHeight w:val="411"/>
        </w:trPr>
        <w:tc>
          <w:tcPr>
            <w:tcW w:w="792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Обязательная часть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2B6657" w:rsidRPr="002B6657" w:rsidTr="004B131A">
        <w:trPr>
          <w:trHeight w:val="287"/>
        </w:trPr>
        <w:tc>
          <w:tcPr>
            <w:tcW w:w="33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B6657" w:rsidRPr="002B6657" w:rsidRDefault="002B6657" w:rsidP="002B665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 И ЛИТЕРАТУРНОЕ ЧТЕНИЕ</w:t>
            </w: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2B6657" w:rsidRPr="002B6657" w:rsidTr="00DE3B82">
        <w:trPr>
          <w:trHeight w:val="145"/>
        </w:trPr>
        <w:tc>
          <w:tcPr>
            <w:tcW w:w="33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DE3B82" w:rsidRPr="002B6657" w:rsidTr="00DE3B82">
        <w:trPr>
          <w:trHeight w:val="518"/>
        </w:trPr>
        <w:tc>
          <w:tcPr>
            <w:tcW w:w="33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E3B82" w:rsidRPr="002B6657" w:rsidRDefault="00DE3B82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3B82" w:rsidRPr="002B6657" w:rsidRDefault="00DE3B82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Родной язык (русский)</w:t>
            </w:r>
          </w:p>
        </w:tc>
        <w:tc>
          <w:tcPr>
            <w:tcW w:w="75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E3B82" w:rsidRPr="002B6657" w:rsidRDefault="00DE3B82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82" w:rsidRPr="002B6657" w:rsidRDefault="00DE3B82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82" w:rsidRPr="002B6657" w:rsidRDefault="00DE3B82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82" w:rsidRPr="002B6657" w:rsidRDefault="00DE3B82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E3B82" w:rsidRPr="002B6657" w:rsidTr="00DE3B82">
        <w:trPr>
          <w:trHeight w:val="517"/>
        </w:trPr>
        <w:tc>
          <w:tcPr>
            <w:tcW w:w="33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E3B82" w:rsidRDefault="00DE3B82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3B82" w:rsidRPr="002B6657" w:rsidRDefault="00DE3B82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Литературное чтение на родном языке (русском)</w:t>
            </w:r>
          </w:p>
        </w:tc>
        <w:tc>
          <w:tcPr>
            <w:tcW w:w="75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3B82" w:rsidRPr="002B6657" w:rsidRDefault="00DE3B82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3B82" w:rsidRPr="002B6657" w:rsidRDefault="00DE3B82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3B82" w:rsidRPr="002B6657" w:rsidRDefault="00DE3B82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3B82" w:rsidRPr="002B6657" w:rsidRDefault="00DE3B82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2B6657" w:rsidRPr="002B6657" w:rsidTr="004B131A">
        <w:trPr>
          <w:trHeight w:val="145"/>
        </w:trPr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Иностранный язык</w:t>
            </w:r>
            <w:r w:rsidR="00DE3B8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(английский)</w:t>
            </w: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2B6657" w:rsidRPr="002B6657" w:rsidTr="004B131A">
        <w:trPr>
          <w:trHeight w:val="212"/>
        </w:trPr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2B6657" w:rsidRPr="002B6657" w:rsidTr="004B131A">
        <w:trPr>
          <w:trHeight w:val="401"/>
        </w:trPr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ОБЩЕСТВОЗНАНИЕ И ЕСТЕСТВОЗНАНИЕ</w:t>
            </w: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Окружающий мир</w:t>
            </w: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2B6657" w:rsidRPr="002B6657" w:rsidTr="004B131A">
        <w:trPr>
          <w:trHeight w:val="470"/>
        </w:trPr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B6657" w:rsidRPr="002B6657" w:rsidTr="004B131A">
        <w:trPr>
          <w:trHeight w:val="272"/>
        </w:trPr>
        <w:tc>
          <w:tcPr>
            <w:tcW w:w="33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ИСКУССТВО</w:t>
            </w: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B6657" w:rsidRPr="002B6657" w:rsidTr="004B131A">
        <w:trPr>
          <w:trHeight w:val="145"/>
        </w:trPr>
        <w:tc>
          <w:tcPr>
            <w:tcW w:w="33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6657" w:rsidRPr="002B6657" w:rsidRDefault="002B6657" w:rsidP="002B6657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Изобразительное искусство</w:t>
            </w: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B6657" w:rsidRPr="002B6657" w:rsidTr="004B131A">
        <w:trPr>
          <w:trHeight w:val="272"/>
        </w:trPr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B6657" w:rsidRPr="002B6657" w:rsidTr="004B131A">
        <w:trPr>
          <w:trHeight w:val="287"/>
        </w:trPr>
        <w:tc>
          <w:tcPr>
            <w:tcW w:w="3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3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2B6657" w:rsidRPr="002B6657" w:rsidTr="004B131A">
        <w:trPr>
          <w:trHeight w:val="703"/>
        </w:trPr>
        <w:tc>
          <w:tcPr>
            <w:tcW w:w="716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C000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756" w:type="dxa"/>
            <w:gridSpan w:val="3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C000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</w:tr>
      <w:tr w:rsidR="002B6657" w:rsidRPr="002B6657" w:rsidTr="004B13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286"/>
        </w:trPr>
        <w:tc>
          <w:tcPr>
            <w:tcW w:w="11170" w:type="dxa"/>
            <w:gridSpan w:val="8"/>
          </w:tcPr>
          <w:p w:rsidR="002B6657" w:rsidRPr="002B6657" w:rsidRDefault="002B6657" w:rsidP="002B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lastRenderedPageBreak/>
              <w:t>Часть, формируемая участниками образовательного процесса</w:t>
            </w:r>
          </w:p>
        </w:tc>
      </w:tr>
      <w:tr w:rsidR="002B6657" w:rsidRPr="002B6657" w:rsidTr="004B13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271"/>
        </w:trPr>
        <w:tc>
          <w:tcPr>
            <w:tcW w:w="7202" w:type="dxa"/>
            <w:gridSpan w:val="3"/>
            <w:tcBorders>
              <w:bottom w:val="single" w:sz="4" w:space="0" w:color="auto"/>
            </w:tcBorders>
          </w:tcPr>
          <w:p w:rsidR="002B6657" w:rsidRPr="002B6657" w:rsidRDefault="002B6657" w:rsidP="002B665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2B6657" w:rsidRPr="002B6657" w:rsidRDefault="002B6657" w:rsidP="002B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B6657" w:rsidRPr="002B6657" w:rsidRDefault="002B6657" w:rsidP="002B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B6657" w:rsidRPr="002B6657" w:rsidRDefault="002B6657" w:rsidP="002B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B6657" w:rsidRPr="002B6657" w:rsidRDefault="002B6657" w:rsidP="002B6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2B6657" w:rsidRPr="002B6657" w:rsidTr="004B13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trHeight w:val="542"/>
        </w:trPr>
        <w:tc>
          <w:tcPr>
            <w:tcW w:w="7202" w:type="dxa"/>
            <w:gridSpan w:val="3"/>
            <w:shd w:val="clear" w:color="auto" w:fill="FFC000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Предельно допустимая аудиторная </w:t>
            </w: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учебная  нагрузка при 5-дневной учебной неделе</w:t>
            </w:r>
          </w:p>
        </w:tc>
        <w:tc>
          <w:tcPr>
            <w:tcW w:w="708" w:type="dxa"/>
            <w:shd w:val="clear" w:color="auto" w:fill="FFC000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276" w:type="dxa"/>
            <w:gridSpan w:val="2"/>
            <w:shd w:val="clear" w:color="auto" w:fill="FFC000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FFC000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shd w:val="clear" w:color="auto" w:fill="FFC000"/>
          </w:tcPr>
          <w:p w:rsidR="002B6657" w:rsidRPr="002B6657" w:rsidRDefault="002B6657" w:rsidP="002B66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23</w:t>
            </w:r>
          </w:p>
        </w:tc>
      </w:tr>
    </w:tbl>
    <w:p w:rsidR="0034432D" w:rsidRPr="00216317" w:rsidRDefault="0034432D" w:rsidP="0034432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13050B" w:rsidRDefault="0013050B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2B6657" w:rsidRPr="002B6657" w:rsidRDefault="002B6657" w:rsidP="002B6657">
      <w:pPr>
        <w:tabs>
          <w:tab w:val="left" w:pos="6135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2B6657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lastRenderedPageBreak/>
        <w:t>Промежуточная аттестация</w:t>
      </w:r>
    </w:p>
    <w:tbl>
      <w:tblPr>
        <w:tblStyle w:val="a4"/>
        <w:tblW w:w="11199" w:type="dxa"/>
        <w:tblInd w:w="-459" w:type="dxa"/>
        <w:tblLayout w:type="fixed"/>
        <w:tblLook w:val="04A0"/>
      </w:tblPr>
      <w:tblGrid>
        <w:gridCol w:w="2708"/>
        <w:gridCol w:w="2265"/>
        <w:gridCol w:w="1501"/>
        <w:gridCol w:w="1748"/>
        <w:gridCol w:w="1669"/>
        <w:gridCol w:w="1308"/>
      </w:tblGrid>
      <w:tr w:rsidR="002B6657" w:rsidRPr="002B6657" w:rsidTr="004B131A">
        <w:trPr>
          <w:trHeight w:val="495"/>
        </w:trPr>
        <w:tc>
          <w:tcPr>
            <w:tcW w:w="2708" w:type="dxa"/>
            <w:vMerge w:val="restart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области </w:t>
            </w:r>
          </w:p>
        </w:tc>
        <w:tc>
          <w:tcPr>
            <w:tcW w:w="2265" w:type="dxa"/>
            <w:vMerge w:val="restart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Учебные предметы    </w:t>
            </w:r>
          </w:p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26" w:type="dxa"/>
            <w:gridSpan w:val="4"/>
          </w:tcPr>
          <w:p w:rsidR="002B6657" w:rsidRPr="002B6657" w:rsidRDefault="002B6657" w:rsidP="002B6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2B6657" w:rsidRPr="002B6657" w:rsidTr="004B131A">
        <w:tc>
          <w:tcPr>
            <w:tcW w:w="2708" w:type="dxa"/>
            <w:vMerge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1" w:type="dxa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1748" w:type="dxa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1669" w:type="dxa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1308" w:type="dxa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</w:tr>
      <w:tr w:rsidR="002B6657" w:rsidRPr="002B6657" w:rsidTr="004B131A">
        <w:tc>
          <w:tcPr>
            <w:tcW w:w="2708" w:type="dxa"/>
            <w:vMerge w:val="restart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 И ЛИТЕРАТУРНОЕ ЧТЕНИЕ</w:t>
            </w:r>
          </w:p>
        </w:tc>
        <w:tc>
          <w:tcPr>
            <w:tcW w:w="2265" w:type="dxa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1501" w:type="dxa"/>
          </w:tcPr>
          <w:p w:rsidR="002B6657" w:rsidRPr="002B6657" w:rsidRDefault="002B6657" w:rsidP="002B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1748" w:type="dxa"/>
          </w:tcPr>
          <w:p w:rsidR="002B6657" w:rsidRPr="002B6657" w:rsidRDefault="002B6657" w:rsidP="002B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1669" w:type="dxa"/>
          </w:tcPr>
          <w:p w:rsidR="002B6657" w:rsidRPr="002B6657" w:rsidRDefault="002B6657" w:rsidP="002B66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Диктант  с грамматическим заданием</w:t>
            </w:r>
          </w:p>
        </w:tc>
        <w:tc>
          <w:tcPr>
            <w:tcW w:w="1308" w:type="dxa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Диктант  с грамматическим заданием</w:t>
            </w:r>
          </w:p>
        </w:tc>
      </w:tr>
      <w:tr w:rsidR="002B6657" w:rsidRPr="002B6657" w:rsidTr="004B131A">
        <w:tc>
          <w:tcPr>
            <w:tcW w:w="2708" w:type="dxa"/>
            <w:vMerge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</w:tcPr>
          <w:p w:rsidR="002B6657" w:rsidRPr="002B6657" w:rsidRDefault="002B6657" w:rsidP="002B66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1501" w:type="dxa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48" w:type="dxa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669" w:type="dxa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08" w:type="dxa"/>
          </w:tcPr>
          <w:p w:rsidR="002B6657" w:rsidRPr="002B6657" w:rsidRDefault="002B6657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13050B" w:rsidRPr="002B6657" w:rsidTr="004B131A">
        <w:tc>
          <w:tcPr>
            <w:tcW w:w="2708" w:type="dxa"/>
            <w:vMerge w:val="restart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265" w:type="dxa"/>
          </w:tcPr>
          <w:p w:rsidR="0013050B" w:rsidRPr="002B6657" w:rsidRDefault="0013050B" w:rsidP="0013050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Родной язык (русский)</w:t>
            </w:r>
          </w:p>
        </w:tc>
        <w:tc>
          <w:tcPr>
            <w:tcW w:w="1501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50B" w:rsidRPr="002B6657" w:rsidTr="004B131A">
        <w:tc>
          <w:tcPr>
            <w:tcW w:w="2708" w:type="dxa"/>
            <w:vMerge/>
          </w:tcPr>
          <w:p w:rsidR="0013050B" w:rsidRDefault="0013050B" w:rsidP="002B665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65" w:type="dxa"/>
          </w:tcPr>
          <w:p w:rsidR="0013050B" w:rsidRPr="002B6657" w:rsidRDefault="0013050B" w:rsidP="0013050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Литературное чтение на родном языке (русском)</w:t>
            </w:r>
          </w:p>
        </w:tc>
        <w:tc>
          <w:tcPr>
            <w:tcW w:w="1501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050B" w:rsidRPr="002B6657" w:rsidTr="004B131A">
        <w:tc>
          <w:tcPr>
            <w:tcW w:w="27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2265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Иностранный язык</w:t>
            </w:r>
            <w:r w:rsidR="008A122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(английский)</w:t>
            </w:r>
          </w:p>
        </w:tc>
        <w:tc>
          <w:tcPr>
            <w:tcW w:w="1501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669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13050B" w:rsidRPr="002B6657" w:rsidTr="004B131A">
        <w:tc>
          <w:tcPr>
            <w:tcW w:w="27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2265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1501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4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669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</w:tr>
      <w:tr w:rsidR="0013050B" w:rsidRPr="002B6657" w:rsidTr="004B131A">
        <w:tc>
          <w:tcPr>
            <w:tcW w:w="27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ОБЩЕСТВОЗНАНИЕ И ЕСТЕСТВОЗНАНИЕ</w:t>
            </w:r>
          </w:p>
        </w:tc>
        <w:tc>
          <w:tcPr>
            <w:tcW w:w="2265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Окружающий мир</w:t>
            </w:r>
          </w:p>
        </w:tc>
        <w:tc>
          <w:tcPr>
            <w:tcW w:w="1501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74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669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3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</w:tr>
      <w:tr w:rsidR="0013050B" w:rsidRPr="002B6657" w:rsidTr="004B131A">
        <w:tc>
          <w:tcPr>
            <w:tcW w:w="2708" w:type="dxa"/>
          </w:tcPr>
          <w:p w:rsidR="0013050B" w:rsidRPr="002B6657" w:rsidRDefault="0013050B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265" w:type="dxa"/>
          </w:tcPr>
          <w:p w:rsidR="0013050B" w:rsidRPr="002B6657" w:rsidRDefault="0013050B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501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9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Групповой проект </w:t>
            </w:r>
          </w:p>
        </w:tc>
      </w:tr>
      <w:tr w:rsidR="0013050B" w:rsidRPr="002B6657" w:rsidTr="004B131A">
        <w:tc>
          <w:tcPr>
            <w:tcW w:w="2708" w:type="dxa"/>
            <w:vMerge w:val="restart"/>
          </w:tcPr>
          <w:p w:rsidR="0013050B" w:rsidRPr="002B6657" w:rsidRDefault="0013050B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ИСКУССТВО</w:t>
            </w:r>
          </w:p>
        </w:tc>
        <w:tc>
          <w:tcPr>
            <w:tcW w:w="2265" w:type="dxa"/>
          </w:tcPr>
          <w:p w:rsidR="0013050B" w:rsidRPr="002B6657" w:rsidRDefault="0013050B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1501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74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669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3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</w:tr>
      <w:tr w:rsidR="0013050B" w:rsidRPr="002B6657" w:rsidTr="004B131A">
        <w:tc>
          <w:tcPr>
            <w:tcW w:w="2708" w:type="dxa"/>
            <w:vMerge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501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74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669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3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</w:tr>
      <w:tr w:rsidR="0013050B" w:rsidRPr="002B6657" w:rsidTr="004B131A">
        <w:tc>
          <w:tcPr>
            <w:tcW w:w="2708" w:type="dxa"/>
          </w:tcPr>
          <w:p w:rsidR="0013050B" w:rsidRPr="002B6657" w:rsidRDefault="0013050B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2265" w:type="dxa"/>
          </w:tcPr>
          <w:p w:rsidR="0013050B" w:rsidRPr="002B6657" w:rsidRDefault="0013050B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1501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74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669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  <w:tc>
          <w:tcPr>
            <w:tcW w:w="13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(тест)</w:t>
            </w:r>
          </w:p>
        </w:tc>
      </w:tr>
      <w:tr w:rsidR="0013050B" w:rsidRPr="002B6657" w:rsidTr="004B131A">
        <w:tc>
          <w:tcPr>
            <w:tcW w:w="2708" w:type="dxa"/>
          </w:tcPr>
          <w:p w:rsidR="0013050B" w:rsidRPr="002B6657" w:rsidRDefault="0013050B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2265" w:type="dxa"/>
          </w:tcPr>
          <w:p w:rsidR="0013050B" w:rsidRPr="002B6657" w:rsidRDefault="0013050B" w:rsidP="002B665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66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1501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174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1669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  <w:tc>
          <w:tcPr>
            <w:tcW w:w="13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</w:tr>
      <w:tr w:rsidR="0013050B" w:rsidRPr="002B6657" w:rsidTr="004B131A">
        <w:tc>
          <w:tcPr>
            <w:tcW w:w="2708" w:type="dxa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 xml:space="preserve">Сроки проведения </w:t>
            </w:r>
          </w:p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>промежуточной аттестации</w:t>
            </w:r>
          </w:p>
        </w:tc>
        <w:tc>
          <w:tcPr>
            <w:tcW w:w="8491" w:type="dxa"/>
            <w:gridSpan w:val="5"/>
          </w:tcPr>
          <w:p w:rsidR="0013050B" w:rsidRPr="002B6657" w:rsidRDefault="0013050B" w:rsidP="002B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27</w:t>
            </w:r>
            <w:r w:rsidRPr="002B6657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по 28.05.2020</w:t>
            </w:r>
          </w:p>
        </w:tc>
      </w:tr>
    </w:tbl>
    <w:p w:rsidR="0034432D" w:rsidRPr="00216317" w:rsidRDefault="0034432D" w:rsidP="0034432D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4432D" w:rsidRDefault="0034432D" w:rsidP="0034432D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6657" w:rsidRDefault="002B6657" w:rsidP="002B6657">
      <w:pPr>
        <w:widowControl w:val="0"/>
        <w:autoSpaceDE w:val="0"/>
        <w:autoSpaceDN w:val="0"/>
        <w:adjustRightInd w:val="0"/>
        <w:spacing w:after="0" w:line="240" w:lineRule="auto"/>
      </w:pPr>
    </w:p>
    <w:p w:rsidR="0013050B" w:rsidRDefault="0013050B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B6657" w:rsidRPr="002B6657" w:rsidRDefault="002B6657" w:rsidP="002B66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УЧЕБНЫЙ ПЛАН</w:t>
      </w:r>
    </w:p>
    <w:p w:rsidR="002B6657" w:rsidRPr="002B6657" w:rsidRDefault="002B6657" w:rsidP="002B665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ОСНОВНОГО ОБЩЕГО ОБРАЗОВАНИЯ</w:t>
      </w:r>
    </w:p>
    <w:p w:rsidR="002B6657" w:rsidRPr="002B6657" w:rsidRDefault="002B6657" w:rsidP="002B665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для 5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-9</w:t>
      </w:r>
      <w:r w:rsidRPr="002B665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класса, реализующего ФГОС ООО </w:t>
      </w:r>
    </w:p>
    <w:p w:rsidR="002B6657" w:rsidRPr="002B6657" w:rsidRDefault="002B6657" w:rsidP="002B665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B6657" w:rsidRPr="002B6657" w:rsidRDefault="002B6657" w:rsidP="002B665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Учебный план разработан в соответствии с требования ФГОС, на основании 1 варианта Базисного учебного плана основного общего образования для образовательных учрежде</w:t>
      </w: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ний, в которых обучение ведется на русском языке.  </w:t>
      </w:r>
    </w:p>
    <w:p w:rsidR="002B6657" w:rsidRPr="002B6657" w:rsidRDefault="002B6657" w:rsidP="002B665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Продолжительность учебного года  в 5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-9</w:t>
      </w: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классе – 34 учебных недель.</w:t>
      </w:r>
    </w:p>
    <w:p w:rsidR="002B6657" w:rsidRPr="002B6657" w:rsidRDefault="002B6657" w:rsidP="002B665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Количество учебных занятий обучающихся соответствует пятидневной рабочей неделе. </w:t>
      </w:r>
    </w:p>
    <w:p w:rsidR="002B6657" w:rsidRPr="002B6657" w:rsidRDefault="002B6657" w:rsidP="002B665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Максимально до</w:t>
      </w:r>
      <w:r w:rsidR="00AB26E0">
        <w:rPr>
          <w:rFonts w:ascii="Times New Roman" w:eastAsia="Times New Roman" w:hAnsi="Times New Roman" w:cs="Times New Roman"/>
          <w:sz w:val="26"/>
          <w:szCs w:val="26"/>
          <w:lang w:eastAsia="ru-RU"/>
        </w:rPr>
        <w:t>пустимая недельная нагрузка – 29 часов в 5 классе, 30 часов в 6 классе, 32</w:t>
      </w: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 в 7 классе</w:t>
      </w:r>
      <w:r w:rsid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AB26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33</w:t>
      </w: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часа в 8 классе</w:t>
      </w:r>
      <w:r w:rsid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33 часа в 9 классе</w:t>
      </w: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.   Продолжительность урока составляет  45 минут.</w:t>
      </w:r>
    </w:p>
    <w:p w:rsidR="002B6657" w:rsidRPr="002B6657" w:rsidRDefault="002B6657" w:rsidP="002B665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Учебный план представлен обязательной частью,  частью, формируемой участниками образовательного процесса, включающей  внеурочную деятельность, осуществляемую во второй половине дня.</w:t>
      </w:r>
    </w:p>
    <w:p w:rsidR="002B6657" w:rsidRPr="002B6657" w:rsidRDefault="002B6657" w:rsidP="002B665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Структура учебного плана второй ступени образования (общеобразовательная про</w:t>
      </w: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грамма) представляет федеральный, региональный (национально-региональный) и школь</w:t>
      </w: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 xml:space="preserve">ный компоненты. </w:t>
      </w:r>
    </w:p>
    <w:p w:rsidR="002B6657" w:rsidRPr="002B6657" w:rsidRDefault="002B6657" w:rsidP="002B66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образования на второй ступени является относительно завершенным и ба</w:t>
      </w: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зовым для продолжения обучения в полной средней школе.</w:t>
      </w:r>
    </w:p>
    <w:p w:rsidR="002B6657" w:rsidRPr="002B6657" w:rsidRDefault="002B6657" w:rsidP="002B66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Содержание обучения в 5</w:t>
      </w:r>
      <w:r w:rsid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>-9</w:t>
      </w:r>
      <w:r w:rsidRPr="002B66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классе реализует принцип преемственности с начальной школой. </w:t>
      </w:r>
    </w:p>
    <w:p w:rsidR="00D85ACB" w:rsidRPr="00D85ACB" w:rsidRDefault="00D85ACB" w:rsidP="00D85ACB">
      <w:pPr>
        <w:spacing w:after="0"/>
        <w:ind w:right="284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D85ACB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Обязательная часть учебного плана</w:t>
      </w:r>
    </w:p>
    <w:p w:rsidR="00D85ACB" w:rsidRPr="00D85ACB" w:rsidRDefault="00D85ACB" w:rsidP="00D85AC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85ACB" w:rsidRPr="00D85ACB" w:rsidRDefault="00D85ACB" w:rsidP="00D85A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Обязательная часть  учебного плана определяет состав  учебных предметов обязательных предметных областей и учебное время, отводимое на их изучение по годам обучения. Номенклатура учебных предметов обязательной части учебного плана сохранена.  Все предметы изучаются  в полном объеме.</w:t>
      </w:r>
    </w:p>
    <w:p w:rsidR="00D85ACB" w:rsidRPr="00D85ACB" w:rsidRDefault="00D85ACB" w:rsidP="00D85AC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Образовательная область </w:t>
      </w:r>
      <w:r w:rsidRPr="00D85A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Русский язык и литература</w:t>
      </w:r>
      <w:r w:rsidRPr="00D85A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представлена предметами</w:t>
      </w: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русский язык и литература.</w:t>
      </w:r>
    </w:p>
    <w:p w:rsidR="00866F1A" w:rsidRPr="00866F1A" w:rsidRDefault="00866F1A" w:rsidP="00866F1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- изучается предмет</w:t>
      </w:r>
      <w:r w:rsidRP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«Русский  язык»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5 классе 5 часов, в 6 классе 6 часов, в 7 классе 4 часа, в 8 классе 3 часа и в 9 классе 3 часа. </w:t>
      </w:r>
      <w:r w:rsidRP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>Це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ль изучения данного предмета: </w:t>
      </w:r>
      <w:r w:rsidRP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формирования у учащихся языковых и речевых умений, лингвистической и коммуникативной компетенций, овладения нормами русского литературного языка, формирования умений и навыков связного изложения мыслей, обогащения словарного запаса и грамматического строя речи учащихся.</w:t>
      </w:r>
    </w:p>
    <w:p w:rsidR="00866F1A" w:rsidRDefault="00866F1A" w:rsidP="00866F1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Изучение предмета «Литература» 3 часа изучается в 5, 6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9 </w:t>
      </w:r>
      <w:r w:rsidRP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классах, и 2 часа в 7, 8 классах, что позволяет в полном объеме овладеть ФГОС  для данного предмета.</w:t>
      </w:r>
    </w:p>
    <w:p w:rsidR="00866F1A" w:rsidRDefault="00866F1A" w:rsidP="00866F1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Образовательная область </w:t>
      </w:r>
      <w:r w:rsidRPr="00D85A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Родной язык и родная литература</w:t>
      </w:r>
      <w:r w:rsidRPr="00D85A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представлена предметами: русский язык, лите</w:t>
      </w: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ратура</w:t>
      </w: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Родной  язык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вводится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ступен</w:t>
      </w:r>
      <w:r w:rsidR="00AB26E0">
        <w:rPr>
          <w:rFonts w:ascii="Times New Roman" w:eastAsia="Times New Roman" w:hAnsi="Times New Roman" w:cs="Times New Roman"/>
          <w:sz w:val="26"/>
          <w:szCs w:val="26"/>
          <w:lang w:eastAsia="ru-RU"/>
        </w:rPr>
        <w:t>чато начиная с 5 класса.  В 2020-2021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учебных годах предмет родной язык введен в 5</w:t>
      </w:r>
      <w:r w:rsidR="00AB26E0">
        <w:rPr>
          <w:rFonts w:ascii="Times New Roman" w:eastAsia="Times New Roman" w:hAnsi="Times New Roman" w:cs="Times New Roman"/>
          <w:sz w:val="26"/>
          <w:szCs w:val="26"/>
          <w:lang w:eastAsia="ru-RU"/>
        </w:rPr>
        <w:t>и 6 классах в объеме 0,5 часа, родная литература введен в 6 классе в объёме 0,5 часа.</w:t>
      </w:r>
    </w:p>
    <w:p w:rsidR="004B131A" w:rsidRDefault="00866F1A" w:rsidP="004B131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Образовательная область </w:t>
      </w:r>
      <w:r w:rsidRPr="00866F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Иностранный язык</w:t>
      </w:r>
      <w:r w:rsidRPr="00866F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P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представлена предметами: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иностранный язык (английский язык)</w:t>
      </w:r>
      <w:r w:rsidRP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второй иностранный язык (немецкий язык). </w:t>
      </w:r>
      <w:r w:rsidRP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предмет «Иностранный язык» (Английский) представлен в объеме 3 часа в неделю в 5–9-х </w:t>
      </w:r>
      <w:r w:rsidRP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классах.Учебный предмет «Второй иностранный язык»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Немецкий</w:t>
      </w:r>
      <w:r w:rsidR="00AB26E0">
        <w:rPr>
          <w:rFonts w:ascii="Times New Roman" w:eastAsia="Times New Roman" w:hAnsi="Times New Roman" w:cs="Times New Roman"/>
          <w:sz w:val="26"/>
          <w:szCs w:val="26"/>
          <w:lang w:eastAsia="ru-RU"/>
        </w:rPr>
        <w:t>) представлен в 5 и 6 классах</w:t>
      </w:r>
      <w:r w:rsidRPr="00866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объеме 1 час в неделю.</w:t>
      </w:r>
    </w:p>
    <w:p w:rsidR="00866F1A" w:rsidRDefault="004B131A" w:rsidP="00866F1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данной области для развития коммуникативных навыков и при создании языковых проектов широко применяется ИКТ,  что обеспечивает овладение обучающимися методами учебно-исследовательской и проектной деятельности, позволяет показать практическое значение иностранного языка в других областях знаний, формирует умения устанавливать взаимосвязь иностранного языка с другими учебными предметами.</w:t>
      </w:r>
    </w:p>
    <w:p w:rsidR="0013050B" w:rsidRPr="009D6B69" w:rsidRDefault="0013050B" w:rsidP="0013050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Осуществляется и</w:t>
      </w:r>
      <w:r w:rsidRPr="009D6B69">
        <w:rPr>
          <w:rFonts w:ascii="Times New Roman" w:hAnsi="Times New Roman" w:cs="Times New Roman"/>
          <w:sz w:val="26"/>
          <w:szCs w:val="26"/>
        </w:rPr>
        <w:t xml:space="preserve">зучение предметной области </w:t>
      </w:r>
      <w:r w:rsidRPr="0013050B">
        <w:rPr>
          <w:rFonts w:ascii="Times New Roman" w:hAnsi="Times New Roman" w:cs="Times New Roman"/>
          <w:b/>
          <w:sz w:val="26"/>
          <w:szCs w:val="26"/>
        </w:rPr>
        <w:t>«Основы духовно-нравственной культуры народов России»</w:t>
      </w:r>
      <w:r w:rsidR="00AB26E0">
        <w:rPr>
          <w:rFonts w:ascii="Times New Roman" w:hAnsi="Times New Roman" w:cs="Times New Roman"/>
          <w:sz w:val="26"/>
          <w:szCs w:val="26"/>
        </w:rPr>
        <w:t xml:space="preserve"> (ОДНКНР) 1 час в 5 классе и 0,5 часа в  7 классе.</w:t>
      </w:r>
      <w:r w:rsidRPr="009D6B69">
        <w:rPr>
          <w:rFonts w:ascii="Times New Roman" w:hAnsi="Times New Roman" w:cs="Times New Roman"/>
          <w:sz w:val="26"/>
          <w:szCs w:val="26"/>
        </w:rPr>
        <w:t>Изучение курса «Основы духовно-нравственной культуры народов России» должно обеспечить:</w:t>
      </w:r>
    </w:p>
    <w:p w:rsidR="0013050B" w:rsidRPr="009D6B69" w:rsidRDefault="0013050B" w:rsidP="0013050B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D6B69">
        <w:rPr>
          <w:rFonts w:ascii="Times New Roman" w:hAnsi="Times New Roman" w:cs="Times New Roman"/>
          <w:sz w:val="26"/>
          <w:szCs w:val="26"/>
        </w:rPr>
        <w:t>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</w:t>
      </w:r>
    </w:p>
    <w:p w:rsidR="0013050B" w:rsidRPr="009D6B69" w:rsidRDefault="0013050B" w:rsidP="0013050B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D6B69">
        <w:rPr>
          <w:rFonts w:ascii="Times New Roman" w:hAnsi="Times New Roman" w:cs="Times New Roman"/>
          <w:sz w:val="26"/>
          <w:szCs w:val="26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9D6B69">
        <w:rPr>
          <w:rFonts w:ascii="Times New Roman" w:hAnsi="Times New Roman" w:cs="Times New Roman"/>
          <w:sz w:val="26"/>
          <w:szCs w:val="26"/>
        </w:rPr>
        <w:t>потребительстве</w:t>
      </w:r>
      <w:proofErr w:type="spellEnd"/>
      <w:r w:rsidRPr="009D6B69">
        <w:rPr>
          <w:rFonts w:ascii="Times New Roman" w:hAnsi="Times New Roman" w:cs="Times New Roman"/>
          <w:sz w:val="26"/>
          <w:szCs w:val="26"/>
        </w:rPr>
        <w:t>;</w:t>
      </w:r>
    </w:p>
    <w:p w:rsidR="0013050B" w:rsidRPr="009D6B69" w:rsidRDefault="0013050B" w:rsidP="0013050B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D6B69">
        <w:rPr>
          <w:rFonts w:ascii="Times New Roman" w:hAnsi="Times New Roman" w:cs="Times New Roman"/>
          <w:sz w:val="26"/>
          <w:szCs w:val="26"/>
        </w:rPr>
        <w:t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13050B" w:rsidRPr="009D6B69" w:rsidRDefault="0013050B" w:rsidP="0013050B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D6B69">
        <w:rPr>
          <w:rFonts w:ascii="Times New Roman" w:hAnsi="Times New Roman" w:cs="Times New Roman"/>
          <w:sz w:val="26"/>
          <w:szCs w:val="26"/>
        </w:rPr>
        <w:t>понимание значения нравственности, веры и религии в жизни человека, семьи и общества;</w:t>
      </w:r>
    </w:p>
    <w:p w:rsidR="0013050B" w:rsidRPr="009D6B69" w:rsidRDefault="0013050B" w:rsidP="0013050B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D6B69">
        <w:rPr>
          <w:rFonts w:ascii="Times New Roman" w:hAnsi="Times New Roman" w:cs="Times New Roman"/>
          <w:sz w:val="26"/>
          <w:szCs w:val="26"/>
        </w:rPr>
        <w:t>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13050B" w:rsidRPr="00866F1A" w:rsidRDefault="0013050B" w:rsidP="00866F1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131A" w:rsidRDefault="00D85ACB" w:rsidP="004B131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Образовательная область </w:t>
      </w:r>
      <w:r w:rsidRPr="00D85A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«Математика»</w:t>
      </w:r>
      <w:r w:rsid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B131A"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>ключает в себя учебные предметы: «Математика»,</w:t>
      </w:r>
      <w:r w:rsid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«Алгебра», «Геометрия», «Инфор</w:t>
      </w:r>
      <w:r w:rsidR="004B131A"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матика».Учебный предмет «Ма</w:t>
      </w:r>
      <w:r w:rsid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тематика» представлен в объеме 5</w:t>
      </w:r>
      <w:r w:rsidR="004B131A"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часа в неделю в 5-м классе </w:t>
      </w:r>
      <w:r w:rsid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в </w:t>
      </w:r>
      <w:r w:rsidR="004B131A"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6-м классе. Учебный предмет «Алгебра» представлен в объеме 3 часа в неделю в 7–9-х классах. Учебный предмет «Геометрия» представлен в объеме 2 часа в неделю в 7–9-х классах. </w:t>
      </w:r>
    </w:p>
    <w:p w:rsidR="004B131A" w:rsidRPr="004B131A" w:rsidRDefault="004B131A" w:rsidP="004B131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Основные  задачи курса: </w:t>
      </w:r>
    </w:p>
    <w:p w:rsidR="004B131A" w:rsidRPr="004B131A" w:rsidRDefault="004B131A" w:rsidP="004B131A">
      <w:pPr>
        <w:pStyle w:val="a7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продолжить формирование у школьников основ теоретического мышления (анализа, планирования и рефлексии);</w:t>
      </w:r>
    </w:p>
    <w:p w:rsidR="004B131A" w:rsidRPr="004B131A" w:rsidRDefault="004B131A" w:rsidP="004B131A">
      <w:pPr>
        <w:pStyle w:val="a7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основе рефлексии  начальной школы выделить ключевые предметные задачи, которые привели к их созданию, оценить в какой степени имеющиеся способы действий позволяют решить эти задачи, проанализировать и сравнить различные модели, описывающие эти способы;</w:t>
      </w:r>
    </w:p>
    <w:p w:rsidR="004B131A" w:rsidRPr="004B131A" w:rsidRDefault="004B131A" w:rsidP="004B131A">
      <w:pPr>
        <w:pStyle w:val="a7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основе  обобщения и систематизации материала начальной школы выделить общие аспекты понятий  величины и числа;</w:t>
      </w:r>
    </w:p>
    <w:p w:rsidR="004B131A" w:rsidRPr="004B131A" w:rsidRDefault="004B131A" w:rsidP="004B131A">
      <w:pPr>
        <w:pStyle w:val="a7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организовать целенаправленную деятельность детей по построению других числовых систем (расширение системы натуральных чисел, в конечном </w:t>
      </w:r>
      <w:proofErr w:type="gramStart"/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>счете</w:t>
      </w:r>
      <w:proofErr w:type="gramEnd"/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всей системы действительных чисел);</w:t>
      </w:r>
    </w:p>
    <w:p w:rsidR="004B131A" w:rsidRPr="004B131A" w:rsidRDefault="004B131A" w:rsidP="004B131A">
      <w:pPr>
        <w:pStyle w:val="a7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усилить роль моделирования в связи с приобретением моделями качественно нового характера (из средства фиксации способов, открытых в предметном плане модели </w:t>
      </w:r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становятся источником постановки учебных задач и тем самым – открытия новых способов)</w:t>
      </w:r>
    </w:p>
    <w:p w:rsidR="004B131A" w:rsidRDefault="004B131A" w:rsidP="004B131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предмет «Информатика» представлен в объеме 1 час в неделю в 7–9-х классах. </w:t>
      </w:r>
    </w:p>
    <w:p w:rsidR="004B131A" w:rsidRDefault="004B131A" w:rsidP="00D85AC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Задачи данного курса: </w:t>
      </w:r>
      <w:r w:rsidRPr="004B131A">
        <w:rPr>
          <w:rFonts w:ascii="Times New Roman" w:eastAsia="Times New Roman" w:hAnsi="Times New Roman" w:cs="Times New Roman"/>
          <w:sz w:val="26"/>
          <w:szCs w:val="26"/>
          <w:lang w:eastAsia="ru-RU"/>
        </w:rPr>
        <w:t>овладеть способностями учащихся использовать информационные и коммуникационные технологии для доступа к информации, организации ее поиска, обработки, оценки, а также для продуцирования и передачи/распространения, которая достаточна для того, чтобы успешно жить и трудиться в условиях становящегося информационного пространства.</w:t>
      </w:r>
    </w:p>
    <w:p w:rsidR="000D7F49" w:rsidRPr="000D7F49" w:rsidRDefault="00D85ACB" w:rsidP="000D7F4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Образовательная область </w:t>
      </w:r>
      <w:r w:rsidRPr="00D85A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0D7F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Общественно-научные предметы</w:t>
      </w:r>
      <w:r w:rsidRPr="00D85A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="000D7F49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0D7F49" w:rsidRPr="000D7F49">
        <w:rPr>
          <w:rFonts w:ascii="Times New Roman" w:eastAsia="Times New Roman" w:hAnsi="Times New Roman" w:cs="Times New Roman"/>
          <w:sz w:val="26"/>
          <w:szCs w:val="26"/>
          <w:lang w:eastAsia="ru-RU"/>
        </w:rPr>
        <w:t>ключает в себя учебные предметы: «Всеобщая ис</w:t>
      </w:r>
      <w:r w:rsidR="000D7F49">
        <w:rPr>
          <w:rFonts w:ascii="Times New Roman" w:eastAsia="Times New Roman" w:hAnsi="Times New Roman" w:cs="Times New Roman"/>
          <w:sz w:val="26"/>
          <w:szCs w:val="26"/>
          <w:lang w:eastAsia="ru-RU"/>
        </w:rPr>
        <w:t>тория», «История России», «Обще</w:t>
      </w:r>
      <w:r w:rsidR="000D7F49" w:rsidRPr="000D7F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ствознание», «География». Учебный предмет «Всеобщая история» представлен в объеме 2 часа в неделю в 5-м классе и по 1 часу в 6–9-х классах. Учебный предмет «История России» представлен в объеме 1 час в неделю в 6–9-х классах. Учебный предмет «Обществознание» представлен в объеме 1 час в неделю в 5–9-х классах.Учебный предмет «География» представлен в объеме 1 час в неделю в 5–6-х классах; в объеме 2 часа в неделю в 7–9-х классах. </w:t>
      </w:r>
    </w:p>
    <w:p w:rsidR="000151C9" w:rsidRPr="000151C9" w:rsidRDefault="00D85ACB" w:rsidP="000151C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Образовательная область </w:t>
      </w:r>
      <w:r w:rsidR="000151C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«Естественно-научные предметы</w:t>
      </w:r>
      <w:r w:rsidRPr="00D85A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0151C9"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ключает в себя учебные предметы: «Биология», «Физика», «Химия». Учебный предмет «Биология» представлен в объеме 1 час в неделю в 5–7-х классах, 2 часа в неделю в 8–9-х классах.Учебный предмет «Физика» представлен в объеме 2 часа в неделю в 7–9-х классах. Учебный предмет «Химия» представлен в объеме 2 часа в неделю в 8–9-х классах.</w:t>
      </w:r>
    </w:p>
    <w:p w:rsidR="000151C9" w:rsidRDefault="00D85ACB" w:rsidP="000151C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Образовательная область </w:t>
      </w:r>
      <w:r w:rsidRPr="00D85A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«Искусство»</w:t>
      </w:r>
      <w:r w:rsidR="000151C9"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Включает учебные предметы: «Музыка», «Изобразительное искусство». Учебный предмет «Музыка» представлен в объеме по 1 час</w:t>
      </w:r>
      <w:r w:rsid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у в неделю в 5–8-х классах.</w:t>
      </w:r>
      <w:r w:rsidR="000151C9"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Учебный предмет «Изобразительное искусство» представлен в о</w:t>
      </w:r>
      <w:r w:rsid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бъеме по 1 часу в неделю в 5–7 классах.</w:t>
      </w:r>
    </w:p>
    <w:p w:rsidR="000151C9" w:rsidRDefault="000151C9" w:rsidP="000151C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Образовательная область </w:t>
      </w:r>
      <w:r w:rsidRPr="000151C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«Технология»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ключает в себя учебный предмет «Технология». Уч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ебный предмет «Технология» пред</w:t>
      </w:r>
      <w:r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ставле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 в объеме 2 часа в неделю в 5–7</w:t>
      </w:r>
      <w:r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-х классах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1 часа в 8 классе</w:t>
      </w:r>
      <w:r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151C9" w:rsidRPr="000151C9" w:rsidRDefault="00D85ACB" w:rsidP="000151C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5A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Образовательная область </w:t>
      </w:r>
      <w:r w:rsidRPr="00D85A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«Физическая культура</w:t>
      </w:r>
      <w:r w:rsidR="000151C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 основы безопасности жизнедеятельности</w:t>
      </w:r>
      <w:r w:rsidRPr="00D85A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0151C9"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ключает в себя учебные предметы: «Физическая культура» и «Основы безопасности жизнедеятельности». Учебный предмет «Физическая культура» представлен в объеме </w:t>
      </w:r>
      <w:r w:rsid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2 часа в неделю в 5</w:t>
      </w:r>
      <w:r w:rsidR="00AB26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6 классах</w:t>
      </w:r>
      <w:r w:rsidR="000151C9"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3 часа в неделю в 6, 7,</w:t>
      </w:r>
      <w:r w:rsid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8,</w:t>
      </w:r>
      <w:r w:rsidR="000151C9"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9-х класс</w:t>
      </w:r>
      <w:r w:rsid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ах. Учебный предмет «Основы без</w:t>
      </w:r>
      <w:r w:rsidR="000151C9"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опасности жизнедеятельности» представл</w:t>
      </w:r>
      <w:r w:rsid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>ен в объеме 1 час в неделю в 8 и 9-м</w:t>
      </w:r>
      <w:r w:rsidR="000151C9" w:rsidRPr="000151C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классе. </w:t>
      </w:r>
    </w:p>
    <w:p w:rsidR="000151C9" w:rsidRPr="000151C9" w:rsidRDefault="000151C9" w:rsidP="000151C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151C9">
        <w:rPr>
          <w:rFonts w:ascii="Times New Roman" w:hAnsi="Times New Roman" w:cs="Times New Roman"/>
          <w:b/>
          <w:sz w:val="26"/>
          <w:szCs w:val="26"/>
          <w:u w:val="single"/>
        </w:rPr>
        <w:t>Часть, формируемая участниками образовательного процесса:</w:t>
      </w:r>
    </w:p>
    <w:p w:rsidR="000151C9" w:rsidRPr="000151C9" w:rsidRDefault="000151C9" w:rsidP="000151C9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151C9" w:rsidRPr="000151C9" w:rsidRDefault="000151C9" w:rsidP="000151C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151C9">
        <w:rPr>
          <w:rFonts w:ascii="Times New Roman" w:hAnsi="Times New Roman" w:cs="Times New Roman"/>
          <w:sz w:val="26"/>
          <w:szCs w:val="26"/>
        </w:rPr>
        <w:t xml:space="preserve">        Часть учебного плана, формируемая участниками образовательного про</w:t>
      </w:r>
      <w:r w:rsidRPr="000151C9">
        <w:rPr>
          <w:rFonts w:ascii="Times New Roman" w:hAnsi="Times New Roman" w:cs="Times New Roman"/>
          <w:sz w:val="26"/>
          <w:szCs w:val="26"/>
        </w:rPr>
        <w:softHyphen/>
        <w:t>цесса,  определяет содержание образования, обеспечивающего реализацию интересов и потребностей обучающихся и их родителей (законных представителей), возможностей об</w:t>
      </w:r>
      <w:r w:rsidRPr="000151C9">
        <w:rPr>
          <w:rFonts w:ascii="Times New Roman" w:hAnsi="Times New Roman" w:cs="Times New Roman"/>
          <w:sz w:val="26"/>
          <w:szCs w:val="26"/>
        </w:rPr>
        <w:softHyphen/>
        <w:t xml:space="preserve">разовательного учреждения. </w:t>
      </w:r>
    </w:p>
    <w:p w:rsidR="000151C9" w:rsidRPr="000151C9" w:rsidRDefault="000151C9" w:rsidP="000151C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151C9">
        <w:rPr>
          <w:rFonts w:ascii="Times New Roman" w:hAnsi="Times New Roman" w:cs="Times New Roman"/>
          <w:sz w:val="26"/>
          <w:szCs w:val="26"/>
        </w:rPr>
        <w:t xml:space="preserve">     Время, отведенной на реализацию данной части учебного плана, распределено следую</w:t>
      </w:r>
      <w:r w:rsidRPr="000151C9">
        <w:rPr>
          <w:rFonts w:ascii="Times New Roman" w:hAnsi="Times New Roman" w:cs="Times New Roman"/>
          <w:sz w:val="26"/>
          <w:szCs w:val="26"/>
        </w:rPr>
        <w:softHyphen/>
        <w:t>щим образом: введение учебных курсов, обеспечивающих интеллектуальные и этнокуль</w:t>
      </w:r>
      <w:r w:rsidRPr="000151C9">
        <w:rPr>
          <w:rFonts w:ascii="Times New Roman" w:hAnsi="Times New Roman" w:cs="Times New Roman"/>
          <w:sz w:val="26"/>
          <w:szCs w:val="26"/>
        </w:rPr>
        <w:softHyphen/>
        <w:t>турные потребности обучающихся, и внеурочную деятельность.</w:t>
      </w:r>
    </w:p>
    <w:p w:rsidR="000151C9" w:rsidRPr="000151C9" w:rsidRDefault="000151C9" w:rsidP="000151C9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0151C9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В </w:t>
      </w:r>
      <w:r w:rsidR="00AB26E0">
        <w:rPr>
          <w:rFonts w:ascii="Times New Roman" w:hAnsi="Times New Roman" w:cs="Times New Roman"/>
          <w:b/>
          <w:i/>
          <w:sz w:val="26"/>
          <w:szCs w:val="26"/>
          <w:u w:val="single"/>
        </w:rPr>
        <w:t>5</w:t>
      </w:r>
      <w:r w:rsidRPr="000151C9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классе</w:t>
      </w:r>
    </w:p>
    <w:p w:rsidR="000151C9" w:rsidRDefault="009D6B69" w:rsidP="000151C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1.</w:t>
      </w:r>
      <w:r w:rsidRPr="009D6B69">
        <w:rPr>
          <w:rFonts w:ascii="Times New Roman" w:hAnsi="Times New Roman" w:cs="Times New Roman"/>
          <w:sz w:val="26"/>
          <w:szCs w:val="26"/>
        </w:rPr>
        <w:t xml:space="preserve">Вводится факультативный курс по </w:t>
      </w:r>
      <w:r w:rsidR="00AB26E0">
        <w:rPr>
          <w:rFonts w:ascii="Times New Roman" w:hAnsi="Times New Roman" w:cs="Times New Roman"/>
          <w:sz w:val="26"/>
          <w:szCs w:val="26"/>
        </w:rPr>
        <w:t xml:space="preserve">математике </w:t>
      </w:r>
      <w:r w:rsidR="000151C9" w:rsidRPr="00AB26E0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AB26E0" w:rsidRPr="00AB26E0">
        <w:rPr>
          <w:rFonts w:ascii="Times New Roman" w:hAnsi="Times New Roman" w:cs="Times New Roman"/>
          <w:b/>
          <w:bCs/>
          <w:i/>
          <w:sz w:val="26"/>
          <w:szCs w:val="26"/>
        </w:rPr>
        <w:t>Путешествие в страну математики</w:t>
      </w:r>
      <w:r w:rsidRPr="00AB26E0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9D6B69">
        <w:rPr>
          <w:rFonts w:ascii="Times New Roman" w:hAnsi="Times New Roman" w:cs="Times New Roman"/>
          <w:sz w:val="26"/>
          <w:szCs w:val="26"/>
        </w:rPr>
        <w:t>0,5 час</w:t>
      </w:r>
      <w:r>
        <w:rPr>
          <w:rFonts w:ascii="Times New Roman" w:hAnsi="Times New Roman" w:cs="Times New Roman"/>
          <w:sz w:val="26"/>
          <w:szCs w:val="26"/>
        </w:rPr>
        <w:t xml:space="preserve">а, </w:t>
      </w:r>
      <w:r w:rsidRPr="009D6B69">
        <w:rPr>
          <w:rFonts w:ascii="Times New Roman" w:hAnsi="Times New Roman" w:cs="Times New Roman"/>
          <w:sz w:val="26"/>
          <w:szCs w:val="26"/>
        </w:rPr>
        <w:t>направлен на расширение  и закрепление познавательных интересов обучающихся и развитие коммуникативных способностей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151C9" w:rsidRPr="00631950" w:rsidRDefault="00AB26E0" w:rsidP="000151C9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В 7</w:t>
      </w:r>
      <w:r w:rsidR="00631950" w:rsidRPr="00631950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классе:</w:t>
      </w:r>
    </w:p>
    <w:p w:rsidR="00631950" w:rsidRPr="00631950" w:rsidRDefault="00631950" w:rsidP="000151C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31950">
        <w:rPr>
          <w:rFonts w:ascii="Times New Roman" w:hAnsi="Times New Roman" w:cs="Times New Roman"/>
          <w:sz w:val="26"/>
          <w:szCs w:val="26"/>
        </w:rPr>
        <w:t xml:space="preserve">1. Вводится факультативный курс </w:t>
      </w:r>
      <w:r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AB26E0" w:rsidRPr="00AB26E0">
        <w:rPr>
          <w:rFonts w:ascii="Times New Roman" w:hAnsi="Times New Roman" w:cs="Times New Roman"/>
          <w:b/>
          <w:i/>
          <w:sz w:val="26"/>
          <w:szCs w:val="26"/>
        </w:rPr>
        <w:t>Основы финансовой грамотности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» </w:t>
      </w:r>
      <w:r w:rsidRPr="00631950">
        <w:rPr>
          <w:rFonts w:ascii="Times New Roman" w:hAnsi="Times New Roman" w:cs="Times New Roman"/>
          <w:sz w:val="26"/>
          <w:szCs w:val="26"/>
        </w:rPr>
        <w:t>0,5 часа.</w:t>
      </w:r>
    </w:p>
    <w:p w:rsidR="00631950" w:rsidRDefault="00631950" w:rsidP="000151C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Pr="00631950">
        <w:rPr>
          <w:rFonts w:ascii="Times New Roman" w:hAnsi="Times New Roman" w:cs="Times New Roman"/>
          <w:sz w:val="26"/>
          <w:szCs w:val="26"/>
        </w:rPr>
        <w:t xml:space="preserve"> Вводится факультативный курс по</w:t>
      </w:r>
      <w:r w:rsidR="00AB26E0">
        <w:rPr>
          <w:rFonts w:ascii="Times New Roman" w:hAnsi="Times New Roman" w:cs="Times New Roman"/>
          <w:sz w:val="26"/>
          <w:szCs w:val="26"/>
        </w:rPr>
        <w:t>математике«</w:t>
      </w:r>
      <w:r w:rsidR="00AB26E0" w:rsidRPr="00AB26E0">
        <w:rPr>
          <w:rFonts w:ascii="Times New Roman" w:hAnsi="Times New Roman" w:cs="Times New Roman"/>
          <w:b/>
          <w:i/>
          <w:sz w:val="26"/>
          <w:szCs w:val="26"/>
        </w:rPr>
        <w:t>Избранные вопросы математики</w:t>
      </w:r>
      <w:r w:rsidR="00AB26E0">
        <w:rPr>
          <w:rFonts w:ascii="Times New Roman" w:hAnsi="Times New Roman" w:cs="Times New Roman"/>
          <w:b/>
          <w:i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0,5 часа.</w:t>
      </w:r>
    </w:p>
    <w:p w:rsidR="00AB26E0" w:rsidRDefault="00AB26E0" w:rsidP="00AB26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Pr="00631950">
        <w:rPr>
          <w:rFonts w:ascii="Times New Roman" w:hAnsi="Times New Roman" w:cs="Times New Roman"/>
          <w:sz w:val="26"/>
          <w:szCs w:val="26"/>
        </w:rPr>
        <w:t>Вводится факультативный курс по</w:t>
      </w:r>
      <w:r>
        <w:rPr>
          <w:rFonts w:ascii="Times New Roman" w:hAnsi="Times New Roman" w:cs="Times New Roman"/>
          <w:sz w:val="26"/>
          <w:szCs w:val="26"/>
        </w:rPr>
        <w:t xml:space="preserve"> биологии «</w:t>
      </w:r>
      <w:r w:rsidRPr="00AB26E0">
        <w:rPr>
          <w:rFonts w:ascii="Times New Roman" w:hAnsi="Times New Roman" w:cs="Times New Roman"/>
          <w:b/>
          <w:i/>
          <w:sz w:val="26"/>
          <w:szCs w:val="26"/>
        </w:rPr>
        <w:t>Мир животных и растений</w:t>
      </w:r>
      <w:r>
        <w:rPr>
          <w:rFonts w:ascii="Times New Roman" w:hAnsi="Times New Roman" w:cs="Times New Roman"/>
          <w:b/>
          <w:i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0,5 часа.</w:t>
      </w:r>
    </w:p>
    <w:p w:rsidR="00AB26E0" w:rsidRPr="00631950" w:rsidRDefault="00AB26E0" w:rsidP="00AB26E0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В 8</w:t>
      </w:r>
      <w:r w:rsidRPr="00631950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классе:</w:t>
      </w:r>
    </w:p>
    <w:p w:rsidR="00AB26E0" w:rsidRPr="00631950" w:rsidRDefault="00AB26E0" w:rsidP="00AB26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31950">
        <w:rPr>
          <w:rFonts w:ascii="Times New Roman" w:hAnsi="Times New Roman" w:cs="Times New Roman"/>
          <w:sz w:val="26"/>
          <w:szCs w:val="26"/>
        </w:rPr>
        <w:t xml:space="preserve">1. Вводится факультативный курс </w:t>
      </w:r>
      <w:r>
        <w:rPr>
          <w:rFonts w:ascii="Times New Roman" w:hAnsi="Times New Roman" w:cs="Times New Roman"/>
          <w:b/>
          <w:i/>
          <w:sz w:val="26"/>
          <w:szCs w:val="26"/>
        </w:rPr>
        <w:t>«</w:t>
      </w:r>
      <w:r w:rsidRPr="00AB26E0">
        <w:rPr>
          <w:rFonts w:ascii="Times New Roman" w:hAnsi="Times New Roman" w:cs="Times New Roman"/>
          <w:b/>
          <w:i/>
          <w:sz w:val="26"/>
          <w:szCs w:val="26"/>
        </w:rPr>
        <w:t>Основы финансовой грамотности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» </w:t>
      </w:r>
      <w:r w:rsidRPr="00631950">
        <w:rPr>
          <w:rFonts w:ascii="Times New Roman" w:hAnsi="Times New Roman" w:cs="Times New Roman"/>
          <w:sz w:val="26"/>
          <w:szCs w:val="26"/>
        </w:rPr>
        <w:t>0,5 часа.</w:t>
      </w:r>
    </w:p>
    <w:p w:rsidR="00AB26E0" w:rsidRDefault="00AB26E0" w:rsidP="00AB26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Pr="00631950">
        <w:rPr>
          <w:rFonts w:ascii="Times New Roman" w:hAnsi="Times New Roman" w:cs="Times New Roman"/>
          <w:sz w:val="26"/>
          <w:szCs w:val="26"/>
        </w:rPr>
        <w:t xml:space="preserve"> Вводится факультативный курс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AB26E0">
        <w:rPr>
          <w:rFonts w:ascii="Times New Roman" w:hAnsi="Times New Roman" w:cs="Times New Roman"/>
          <w:b/>
          <w:i/>
          <w:sz w:val="26"/>
          <w:szCs w:val="26"/>
        </w:rPr>
        <w:t>Черчение</w:t>
      </w:r>
      <w:r>
        <w:rPr>
          <w:rFonts w:ascii="Times New Roman" w:hAnsi="Times New Roman" w:cs="Times New Roman"/>
          <w:b/>
          <w:i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1 час.</w:t>
      </w:r>
    </w:p>
    <w:p w:rsidR="00AB26E0" w:rsidRDefault="00AB26E0" w:rsidP="000151C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Pr="00631950">
        <w:rPr>
          <w:rFonts w:ascii="Times New Roman" w:hAnsi="Times New Roman" w:cs="Times New Roman"/>
          <w:sz w:val="26"/>
          <w:szCs w:val="26"/>
        </w:rPr>
        <w:t>Вводится факультативный курс по</w:t>
      </w:r>
      <w:r>
        <w:rPr>
          <w:rFonts w:ascii="Times New Roman" w:hAnsi="Times New Roman" w:cs="Times New Roman"/>
          <w:sz w:val="26"/>
          <w:szCs w:val="26"/>
        </w:rPr>
        <w:t xml:space="preserve"> русскому языку «</w:t>
      </w:r>
      <w:r w:rsidRPr="00AB26E0">
        <w:rPr>
          <w:rFonts w:ascii="Times New Roman" w:hAnsi="Times New Roman" w:cs="Times New Roman"/>
          <w:b/>
          <w:i/>
          <w:sz w:val="26"/>
          <w:szCs w:val="26"/>
        </w:rPr>
        <w:t>Лексика и фразеология русского языка</w:t>
      </w:r>
      <w:r>
        <w:rPr>
          <w:rFonts w:ascii="Times New Roman" w:hAnsi="Times New Roman" w:cs="Times New Roman"/>
          <w:b/>
          <w:i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0,5 часа.</w:t>
      </w:r>
    </w:p>
    <w:p w:rsidR="00631950" w:rsidRPr="00631950" w:rsidRDefault="00631950" w:rsidP="000151C9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631950">
        <w:rPr>
          <w:rFonts w:ascii="Times New Roman" w:hAnsi="Times New Roman" w:cs="Times New Roman"/>
          <w:b/>
          <w:i/>
          <w:sz w:val="26"/>
          <w:szCs w:val="26"/>
          <w:u w:val="single"/>
        </w:rPr>
        <w:t>В 9 классе:</w:t>
      </w:r>
    </w:p>
    <w:p w:rsidR="00631950" w:rsidRDefault="00631950" w:rsidP="000151C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Вводятся элек</w:t>
      </w:r>
      <w:r w:rsidR="0013050B">
        <w:rPr>
          <w:rFonts w:ascii="Times New Roman" w:hAnsi="Times New Roman" w:cs="Times New Roman"/>
          <w:sz w:val="26"/>
          <w:szCs w:val="26"/>
        </w:rPr>
        <w:t xml:space="preserve">тивные курсы </w:t>
      </w:r>
      <w:r w:rsidRPr="00631950">
        <w:rPr>
          <w:rFonts w:ascii="Times New Roman" w:hAnsi="Times New Roman" w:cs="Times New Roman"/>
          <w:b/>
          <w:i/>
          <w:sz w:val="26"/>
          <w:szCs w:val="26"/>
        </w:rPr>
        <w:t>«Математика после уроков»</w:t>
      </w:r>
      <w:r>
        <w:rPr>
          <w:rFonts w:ascii="Times New Roman" w:hAnsi="Times New Roman" w:cs="Times New Roman"/>
          <w:sz w:val="26"/>
          <w:szCs w:val="26"/>
        </w:rPr>
        <w:t xml:space="preserve"> 1 час и </w:t>
      </w:r>
      <w:r w:rsidRPr="00631950">
        <w:rPr>
          <w:rFonts w:ascii="Times New Roman" w:hAnsi="Times New Roman" w:cs="Times New Roman"/>
          <w:b/>
          <w:i/>
          <w:sz w:val="26"/>
          <w:szCs w:val="26"/>
        </w:rPr>
        <w:t>«Практикум по русскому языку»</w:t>
      </w:r>
      <w:r>
        <w:rPr>
          <w:rFonts w:ascii="Times New Roman" w:hAnsi="Times New Roman" w:cs="Times New Roman"/>
          <w:sz w:val="26"/>
          <w:szCs w:val="26"/>
        </w:rPr>
        <w:t xml:space="preserve"> 1 час.</w:t>
      </w:r>
    </w:p>
    <w:p w:rsidR="00631950" w:rsidRPr="000151C9" w:rsidRDefault="00631950" w:rsidP="000151C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631950" w:rsidRDefault="00631950" w:rsidP="00631950">
      <w:pPr>
        <w:spacing w:after="0"/>
        <w:jc w:val="both"/>
        <w:rPr>
          <w:b/>
        </w:rPr>
      </w:pPr>
    </w:p>
    <w:p w:rsidR="00DE3B82" w:rsidRDefault="00DE3B82" w:rsidP="008A1226">
      <w:pPr>
        <w:spacing w:after="0"/>
        <w:rPr>
          <w:b/>
        </w:rPr>
      </w:pPr>
    </w:p>
    <w:p w:rsidR="008A1226" w:rsidRDefault="008A1226" w:rsidP="008A1226">
      <w:pPr>
        <w:spacing w:after="0"/>
        <w:rPr>
          <w:rFonts w:ascii="Times New Roman" w:hAnsi="Times New Roman" w:cs="Times New Roman"/>
          <w:b/>
        </w:rPr>
      </w:pPr>
    </w:p>
    <w:p w:rsidR="00A17D78" w:rsidRPr="00A17D78" w:rsidRDefault="00A17D78" w:rsidP="00A17D78">
      <w:pPr>
        <w:spacing w:after="0"/>
        <w:jc w:val="center"/>
        <w:rPr>
          <w:rFonts w:ascii="Times New Roman" w:hAnsi="Times New Roman" w:cs="Times New Roman"/>
          <w:b/>
        </w:rPr>
      </w:pPr>
      <w:r w:rsidRPr="00A17D78">
        <w:rPr>
          <w:rFonts w:ascii="Times New Roman" w:hAnsi="Times New Roman" w:cs="Times New Roman"/>
          <w:b/>
        </w:rPr>
        <w:lastRenderedPageBreak/>
        <w:t>Учебный план 5-9 классов, реализующих ФГОС ООО</w:t>
      </w:r>
    </w:p>
    <w:p w:rsidR="00A17D78" w:rsidRPr="00A17D78" w:rsidRDefault="00A17D78" w:rsidP="00A17D78">
      <w:pPr>
        <w:spacing w:after="0"/>
        <w:jc w:val="both"/>
        <w:rPr>
          <w:rFonts w:ascii="Times New Roman" w:hAnsi="Times New Roman" w:cs="Times New Roman"/>
          <w:b/>
          <w:bCs/>
        </w:rPr>
      </w:pPr>
    </w:p>
    <w:tbl>
      <w:tblPr>
        <w:tblW w:w="10771" w:type="dxa"/>
        <w:jc w:val="center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7"/>
        <w:gridCol w:w="2693"/>
        <w:gridCol w:w="992"/>
        <w:gridCol w:w="851"/>
        <w:gridCol w:w="992"/>
        <w:gridCol w:w="1136"/>
        <w:gridCol w:w="1260"/>
      </w:tblGrid>
      <w:tr w:rsidR="00A17D78" w:rsidRPr="00A17D78" w:rsidTr="006213EB">
        <w:trPr>
          <w:trHeight w:val="545"/>
          <w:jc w:val="center"/>
        </w:trPr>
        <w:tc>
          <w:tcPr>
            <w:tcW w:w="2847" w:type="dxa"/>
            <w:vMerge w:val="restart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Предметные области</w:t>
            </w:r>
          </w:p>
        </w:tc>
        <w:tc>
          <w:tcPr>
            <w:tcW w:w="2693" w:type="dxa"/>
            <w:vMerge w:val="restart"/>
            <w:tcBorders>
              <w:tr2bl w:val="single" w:sz="4" w:space="0" w:color="auto"/>
            </w:tcBorders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Учебные</w:t>
            </w:r>
          </w:p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предметы</w:t>
            </w:r>
          </w:p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Классы</w:t>
            </w:r>
          </w:p>
        </w:tc>
        <w:tc>
          <w:tcPr>
            <w:tcW w:w="5231" w:type="dxa"/>
            <w:gridSpan w:val="5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Количество часов в неделю</w:t>
            </w:r>
          </w:p>
        </w:tc>
      </w:tr>
      <w:tr w:rsidR="00A17D78" w:rsidRPr="00A17D78" w:rsidTr="006213EB">
        <w:trPr>
          <w:trHeight w:val="317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/>
            <w:tcBorders>
              <w:tr2bl w:val="single" w:sz="4" w:space="0" w:color="auto"/>
            </w:tcBorders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V</w:t>
            </w:r>
          </w:p>
        </w:tc>
        <w:tc>
          <w:tcPr>
            <w:tcW w:w="851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VI</w:t>
            </w:r>
          </w:p>
        </w:tc>
        <w:tc>
          <w:tcPr>
            <w:tcW w:w="992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VII</w:t>
            </w:r>
          </w:p>
        </w:tc>
        <w:tc>
          <w:tcPr>
            <w:tcW w:w="1136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VIII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  <w:lang w:val="en-US"/>
              </w:rPr>
              <w:t>IX</w:t>
            </w:r>
          </w:p>
        </w:tc>
      </w:tr>
      <w:tr w:rsidR="00A17D78" w:rsidRPr="00A17D78" w:rsidTr="006213EB">
        <w:trPr>
          <w:trHeight w:val="315"/>
          <w:jc w:val="center"/>
        </w:trPr>
        <w:tc>
          <w:tcPr>
            <w:tcW w:w="9511" w:type="dxa"/>
            <w:gridSpan w:val="6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Cs/>
                <w:i/>
              </w:rPr>
              <w:t>Обязательная часть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17D78" w:rsidRPr="00A17D78" w:rsidTr="006213EB">
        <w:trPr>
          <w:trHeight w:val="330"/>
          <w:jc w:val="center"/>
        </w:trPr>
        <w:tc>
          <w:tcPr>
            <w:tcW w:w="2847" w:type="dxa"/>
            <w:vMerge w:val="restart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Русский язык и литература</w:t>
            </w: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Русский язык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7D78" w:rsidRPr="00A17D78" w:rsidTr="006213EB">
        <w:trPr>
          <w:trHeight w:val="410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Литература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7D78" w:rsidRPr="00A17D78" w:rsidTr="006213EB">
        <w:trPr>
          <w:trHeight w:val="390"/>
          <w:jc w:val="center"/>
        </w:trPr>
        <w:tc>
          <w:tcPr>
            <w:tcW w:w="2847" w:type="dxa"/>
            <w:vMerge w:val="restart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Родной язык и родная литература</w:t>
            </w: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Родной язык (русский)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574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Родная литература (русская)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730"/>
          <w:jc w:val="center"/>
        </w:trPr>
        <w:tc>
          <w:tcPr>
            <w:tcW w:w="2847" w:type="dxa"/>
            <w:vMerge w:val="restart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Иностранные языки</w:t>
            </w: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Иностранный язык</w:t>
            </w:r>
          </w:p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(английский)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7D78" w:rsidRPr="00A17D78" w:rsidTr="006213EB">
        <w:trPr>
          <w:trHeight w:val="641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Второй иностранный язык (немецкий)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641"/>
          <w:jc w:val="center"/>
        </w:trPr>
        <w:tc>
          <w:tcPr>
            <w:tcW w:w="2847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Основы духовно-нравственной культуры народов России</w:t>
            </w: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Основы духовно-нравственной культуры народов России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427"/>
          <w:jc w:val="center"/>
        </w:trPr>
        <w:tc>
          <w:tcPr>
            <w:tcW w:w="2847" w:type="dxa"/>
            <w:vMerge w:val="restart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Математика и информатика</w:t>
            </w: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Математика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385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Алгебра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7D78" w:rsidRPr="00A17D78" w:rsidTr="006213EB">
        <w:trPr>
          <w:trHeight w:val="201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Геометрия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17D78" w:rsidRPr="00A17D78" w:rsidTr="006213EB">
        <w:trPr>
          <w:trHeight w:val="385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Информатика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17D78" w:rsidRPr="00A17D78" w:rsidTr="006213EB">
        <w:trPr>
          <w:trHeight w:val="293"/>
          <w:jc w:val="center"/>
        </w:trPr>
        <w:tc>
          <w:tcPr>
            <w:tcW w:w="2847" w:type="dxa"/>
            <w:vMerge w:val="restart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Общественно-научные предметы</w:t>
            </w: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Всеобщая история.</w:t>
            </w:r>
          </w:p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1" w:type="dxa"/>
            <w:vMerge w:val="restart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vMerge w:val="restart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6" w:type="dxa"/>
            <w:vMerge w:val="restart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0" w:type="dxa"/>
            <w:vMerge w:val="restart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17D78" w:rsidRPr="00A17D78" w:rsidTr="006213EB">
        <w:trPr>
          <w:trHeight w:val="292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История России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vMerge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Merge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234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Обществознание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17D78" w:rsidRPr="00A17D78" w:rsidTr="006213EB">
        <w:trPr>
          <w:trHeight w:val="318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География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17D78" w:rsidRPr="00A17D78" w:rsidTr="006213EB">
        <w:trPr>
          <w:trHeight w:val="181"/>
          <w:jc w:val="center"/>
        </w:trPr>
        <w:tc>
          <w:tcPr>
            <w:tcW w:w="2847" w:type="dxa"/>
            <w:vMerge w:val="restart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Естественнонаучные предметы</w:t>
            </w: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Физика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7D78" w:rsidRPr="00A17D78" w:rsidTr="006213EB">
        <w:trPr>
          <w:trHeight w:val="215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Химия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17D78" w:rsidRPr="00A17D78" w:rsidTr="006213EB">
        <w:trPr>
          <w:trHeight w:val="251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Биология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A17D78" w:rsidRPr="00A17D78" w:rsidTr="006213EB">
        <w:trPr>
          <w:trHeight w:val="251"/>
          <w:jc w:val="center"/>
        </w:trPr>
        <w:tc>
          <w:tcPr>
            <w:tcW w:w="2847" w:type="dxa"/>
            <w:vMerge w:val="restart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Искусство</w:t>
            </w: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Музыка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215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Изобразительное искусство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301"/>
          <w:jc w:val="center"/>
        </w:trPr>
        <w:tc>
          <w:tcPr>
            <w:tcW w:w="2847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Технология</w:t>
            </w: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Технология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413"/>
          <w:jc w:val="center"/>
        </w:trPr>
        <w:tc>
          <w:tcPr>
            <w:tcW w:w="2847" w:type="dxa"/>
            <w:vMerge w:val="restart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Физическая культура и Основы безопасности жизнедеятельности</w:t>
            </w: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ОБЖ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17D78" w:rsidRPr="00A17D78" w:rsidTr="006213EB">
        <w:trPr>
          <w:trHeight w:val="385"/>
          <w:jc w:val="center"/>
        </w:trPr>
        <w:tc>
          <w:tcPr>
            <w:tcW w:w="2847" w:type="dxa"/>
            <w:vMerge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93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Физическая культура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A17D78" w:rsidRPr="00A17D78" w:rsidTr="006213EB">
        <w:trPr>
          <w:trHeight w:val="284"/>
          <w:jc w:val="center"/>
        </w:trPr>
        <w:tc>
          <w:tcPr>
            <w:tcW w:w="5540" w:type="dxa"/>
            <w:gridSpan w:val="2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28,5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30,5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</w:tr>
      <w:tr w:rsidR="00A17D78" w:rsidRPr="00A17D78" w:rsidTr="006213EB">
        <w:trPr>
          <w:trHeight w:val="301"/>
          <w:jc w:val="center"/>
        </w:trPr>
        <w:tc>
          <w:tcPr>
            <w:tcW w:w="9511" w:type="dxa"/>
            <w:gridSpan w:val="6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  <w:i/>
              </w:rPr>
              <w:t>Часть, формируемая участниками образовательных отношений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</w:tr>
      <w:tr w:rsidR="00A17D78" w:rsidRPr="00A17D78" w:rsidTr="006213EB">
        <w:trPr>
          <w:trHeight w:val="406"/>
          <w:jc w:val="center"/>
        </w:trPr>
        <w:tc>
          <w:tcPr>
            <w:tcW w:w="5540" w:type="dxa"/>
            <w:gridSpan w:val="2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Путешествие в страну математики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301"/>
          <w:jc w:val="center"/>
        </w:trPr>
        <w:tc>
          <w:tcPr>
            <w:tcW w:w="5540" w:type="dxa"/>
            <w:gridSpan w:val="2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</w:rPr>
              <w:t xml:space="preserve">Черчение 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301"/>
          <w:jc w:val="center"/>
        </w:trPr>
        <w:tc>
          <w:tcPr>
            <w:tcW w:w="5540" w:type="dxa"/>
            <w:gridSpan w:val="2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7D78">
              <w:rPr>
                <w:rFonts w:ascii="Times New Roman" w:hAnsi="Times New Roman" w:cs="Times New Roman"/>
              </w:rPr>
              <w:t>Математика после уроков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17D78" w:rsidRPr="00A17D78" w:rsidTr="006213EB">
        <w:trPr>
          <w:trHeight w:val="301"/>
          <w:jc w:val="center"/>
        </w:trPr>
        <w:tc>
          <w:tcPr>
            <w:tcW w:w="5540" w:type="dxa"/>
            <w:gridSpan w:val="2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7D78">
              <w:rPr>
                <w:rFonts w:ascii="Times New Roman" w:hAnsi="Times New Roman" w:cs="Times New Roman"/>
              </w:rPr>
              <w:t>Основы финансовой грамотности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301"/>
          <w:jc w:val="center"/>
        </w:trPr>
        <w:tc>
          <w:tcPr>
            <w:tcW w:w="5540" w:type="dxa"/>
            <w:gridSpan w:val="2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7D78">
              <w:rPr>
                <w:rFonts w:ascii="Times New Roman" w:hAnsi="Times New Roman" w:cs="Times New Roman"/>
              </w:rPr>
              <w:t>Избранные вопросы математики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301"/>
          <w:jc w:val="center"/>
        </w:trPr>
        <w:tc>
          <w:tcPr>
            <w:tcW w:w="5540" w:type="dxa"/>
            <w:gridSpan w:val="2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7D78">
              <w:rPr>
                <w:rFonts w:ascii="Times New Roman" w:hAnsi="Times New Roman" w:cs="Times New Roman"/>
              </w:rPr>
              <w:t>Мир животных и растений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301"/>
          <w:jc w:val="center"/>
        </w:trPr>
        <w:tc>
          <w:tcPr>
            <w:tcW w:w="5540" w:type="dxa"/>
            <w:gridSpan w:val="2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7D78">
              <w:rPr>
                <w:rFonts w:ascii="Times New Roman" w:hAnsi="Times New Roman" w:cs="Times New Roman"/>
              </w:rPr>
              <w:t>Лексика и фразеология русского языка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17D78" w:rsidRPr="00A17D78" w:rsidTr="006213EB">
        <w:trPr>
          <w:trHeight w:val="414"/>
          <w:jc w:val="center"/>
        </w:trPr>
        <w:tc>
          <w:tcPr>
            <w:tcW w:w="5540" w:type="dxa"/>
            <w:gridSpan w:val="2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A17D78">
              <w:rPr>
                <w:rFonts w:ascii="Times New Roman" w:hAnsi="Times New Roman" w:cs="Times New Roman"/>
              </w:rPr>
              <w:lastRenderedPageBreak/>
              <w:t>Практикум по русскому языку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A17D78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17D78" w:rsidRPr="00A17D78" w:rsidTr="006213EB">
        <w:trPr>
          <w:trHeight w:val="232"/>
          <w:jc w:val="center"/>
        </w:trPr>
        <w:tc>
          <w:tcPr>
            <w:tcW w:w="5540" w:type="dxa"/>
            <w:gridSpan w:val="2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Максимально допустимая недельная нагрузка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851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992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1136" w:type="dxa"/>
            <w:vAlign w:val="bottom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1260" w:type="dxa"/>
          </w:tcPr>
          <w:p w:rsidR="00A17D78" w:rsidRPr="00A17D78" w:rsidRDefault="00A17D78" w:rsidP="00A17D7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17D78"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</w:tr>
    </w:tbl>
    <w:p w:rsidR="00631950" w:rsidRDefault="00631950" w:rsidP="000151C9">
      <w:pPr>
        <w:spacing w:after="0"/>
        <w:jc w:val="both"/>
      </w:pPr>
    </w:p>
    <w:p w:rsidR="00631950" w:rsidRDefault="00631950" w:rsidP="000151C9">
      <w:pPr>
        <w:spacing w:after="0"/>
        <w:jc w:val="both"/>
      </w:pPr>
    </w:p>
    <w:p w:rsidR="00631950" w:rsidRPr="00631950" w:rsidRDefault="00631950" w:rsidP="0063195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31950">
        <w:rPr>
          <w:rFonts w:ascii="Times New Roman" w:hAnsi="Times New Roman" w:cs="Times New Roman"/>
          <w:b/>
          <w:sz w:val="26"/>
          <w:szCs w:val="26"/>
        </w:rPr>
        <w:t>Промежуточная аттестация</w:t>
      </w:r>
      <w:r w:rsidRPr="00631950">
        <w:rPr>
          <w:rFonts w:ascii="Times New Roman" w:hAnsi="Times New Roman" w:cs="Times New Roman"/>
          <w:sz w:val="26"/>
          <w:szCs w:val="26"/>
        </w:rPr>
        <w:t xml:space="preserve"> учащихся 5-9 классов в целях оценки </w:t>
      </w:r>
      <w:r w:rsidRPr="00631950">
        <w:rPr>
          <w:rFonts w:ascii="Times New Roman" w:hAnsi="Times New Roman" w:cs="Times New Roman"/>
          <w:i/>
          <w:iCs/>
          <w:sz w:val="26"/>
          <w:szCs w:val="26"/>
          <w:lang w:bidi="ru-RU"/>
        </w:rPr>
        <w:t xml:space="preserve">предметных результатов </w:t>
      </w:r>
      <w:r w:rsidRPr="00631950">
        <w:rPr>
          <w:rFonts w:ascii="Times New Roman" w:hAnsi="Times New Roman" w:cs="Times New Roman"/>
          <w:sz w:val="26"/>
          <w:szCs w:val="26"/>
        </w:rPr>
        <w:t>может проводиться в следующих формах:</w:t>
      </w:r>
    </w:p>
    <w:tbl>
      <w:tblPr>
        <w:tblStyle w:val="a4"/>
        <w:tblW w:w="11340" w:type="dxa"/>
        <w:tblInd w:w="-459" w:type="dxa"/>
        <w:tblLayout w:type="fixed"/>
        <w:tblLook w:val="04A0"/>
      </w:tblPr>
      <w:tblGrid>
        <w:gridCol w:w="2127"/>
        <w:gridCol w:w="1701"/>
        <w:gridCol w:w="1701"/>
        <w:gridCol w:w="1842"/>
        <w:gridCol w:w="1985"/>
        <w:gridCol w:w="1984"/>
      </w:tblGrid>
      <w:tr w:rsidR="00DE244C" w:rsidRPr="00DE244C" w:rsidTr="00DE244C">
        <w:trPr>
          <w:trHeight w:val="495"/>
        </w:trPr>
        <w:tc>
          <w:tcPr>
            <w:tcW w:w="2127" w:type="dxa"/>
            <w:vMerge w:val="restart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Учебные предметы    </w:t>
            </w:r>
          </w:p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213" w:type="dxa"/>
            <w:gridSpan w:val="5"/>
          </w:tcPr>
          <w:p w:rsidR="00DE244C" w:rsidRPr="00DE244C" w:rsidRDefault="00DE244C" w:rsidP="00DE244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/>
                <w:sz w:val="26"/>
                <w:szCs w:val="26"/>
              </w:rPr>
              <w:t>Форма промежуточной аттестации</w:t>
            </w:r>
          </w:p>
        </w:tc>
      </w:tr>
      <w:tr w:rsidR="00DE244C" w:rsidRPr="00DE244C" w:rsidTr="00DE244C">
        <w:tc>
          <w:tcPr>
            <w:tcW w:w="2127" w:type="dxa"/>
            <w:vMerge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/>
                <w:sz w:val="26"/>
                <w:szCs w:val="26"/>
              </w:rPr>
              <w:t>5 класс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/>
                <w:sz w:val="26"/>
                <w:szCs w:val="26"/>
              </w:rPr>
              <w:t>6 класс</w:t>
            </w:r>
          </w:p>
        </w:tc>
        <w:tc>
          <w:tcPr>
            <w:tcW w:w="1842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/>
                <w:sz w:val="26"/>
                <w:szCs w:val="26"/>
              </w:rPr>
              <w:t>7 класс</w:t>
            </w:r>
          </w:p>
        </w:tc>
        <w:tc>
          <w:tcPr>
            <w:tcW w:w="1985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/>
                <w:sz w:val="26"/>
                <w:szCs w:val="26"/>
              </w:rPr>
              <w:t>8 класс</w:t>
            </w:r>
          </w:p>
        </w:tc>
        <w:tc>
          <w:tcPr>
            <w:tcW w:w="1984" w:type="dxa"/>
          </w:tcPr>
          <w:p w:rsidR="00DE244C" w:rsidRPr="00DE244C" w:rsidRDefault="00DE244C" w:rsidP="00DE244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 класс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Контрольный диктант  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 xml:space="preserve">Контрольный диктант  </w:t>
            </w:r>
          </w:p>
        </w:tc>
        <w:tc>
          <w:tcPr>
            <w:tcW w:w="1842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 xml:space="preserve">Контрольный диктант  </w:t>
            </w:r>
          </w:p>
        </w:tc>
        <w:tc>
          <w:tcPr>
            <w:tcW w:w="1985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Тестирование по типу ГИА</w:t>
            </w:r>
          </w:p>
        </w:tc>
        <w:tc>
          <w:tcPr>
            <w:tcW w:w="1984" w:type="dxa"/>
          </w:tcPr>
          <w:p w:rsidR="00DE244C" w:rsidRPr="00DE244C" w:rsidRDefault="00DE244C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Тестирование по типу ГИА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Литература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Тестовая работа 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842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5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4" w:type="dxa"/>
          </w:tcPr>
          <w:p w:rsidR="00DE244C" w:rsidRPr="00DE244C" w:rsidRDefault="00DE244C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</w:tr>
      <w:tr w:rsidR="009242CD" w:rsidRPr="00DE244C" w:rsidTr="00DE244C">
        <w:tc>
          <w:tcPr>
            <w:tcW w:w="2127" w:type="dxa"/>
          </w:tcPr>
          <w:p w:rsidR="009242CD" w:rsidRPr="00DE244C" w:rsidRDefault="009242CD" w:rsidP="009242CD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Родной язык </w:t>
            </w:r>
            <w:r w:rsidR="009046DE">
              <w:rPr>
                <w:rFonts w:ascii="Times New Roman" w:hAnsi="Times New Roman" w:cs="Times New Roman"/>
                <w:bCs/>
                <w:sz w:val="26"/>
                <w:szCs w:val="26"/>
              </w:rPr>
              <w:t>(русский)</w:t>
            </w:r>
          </w:p>
        </w:tc>
        <w:tc>
          <w:tcPr>
            <w:tcW w:w="1701" w:type="dxa"/>
          </w:tcPr>
          <w:p w:rsidR="009242CD" w:rsidRDefault="009242CD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701" w:type="dxa"/>
          </w:tcPr>
          <w:p w:rsidR="009242CD" w:rsidRPr="00DE244C" w:rsidRDefault="00A17D78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7D78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842" w:type="dxa"/>
          </w:tcPr>
          <w:p w:rsidR="009242CD" w:rsidRPr="00DE244C" w:rsidRDefault="009242CD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9242CD" w:rsidRPr="00DE244C" w:rsidRDefault="009242CD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9242CD" w:rsidRPr="00DE244C" w:rsidRDefault="009242CD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242CD" w:rsidRPr="00DE244C" w:rsidTr="00DE244C">
        <w:tc>
          <w:tcPr>
            <w:tcW w:w="2127" w:type="dxa"/>
          </w:tcPr>
          <w:p w:rsidR="009242CD" w:rsidRPr="009242CD" w:rsidRDefault="009242CD" w:rsidP="00DE244C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Р</w:t>
            </w:r>
            <w:r w:rsidRPr="009242CD">
              <w:rPr>
                <w:rFonts w:ascii="Times New Roman" w:hAnsi="Times New Roman" w:cs="Times New Roman"/>
                <w:bCs/>
                <w:sz w:val="26"/>
                <w:szCs w:val="26"/>
              </w:rPr>
              <w:t>одная литература</w:t>
            </w:r>
            <w:r w:rsidR="009046D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(русская)</w:t>
            </w:r>
          </w:p>
        </w:tc>
        <w:tc>
          <w:tcPr>
            <w:tcW w:w="1701" w:type="dxa"/>
          </w:tcPr>
          <w:p w:rsidR="009242CD" w:rsidRDefault="009242CD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9242CD" w:rsidRPr="00DE244C" w:rsidRDefault="00A17D78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7D78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842" w:type="dxa"/>
          </w:tcPr>
          <w:p w:rsidR="009242CD" w:rsidRPr="00DE244C" w:rsidRDefault="009242CD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9242CD" w:rsidRPr="00DE244C" w:rsidRDefault="009242CD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9242CD" w:rsidRPr="00DE244C" w:rsidRDefault="009242CD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Иностранный язык</w:t>
            </w:r>
            <w:r w:rsidR="009046DE">
              <w:rPr>
                <w:rFonts w:ascii="Times New Roman" w:hAnsi="Times New Roman" w:cs="Times New Roman"/>
                <w:sz w:val="26"/>
                <w:szCs w:val="26"/>
              </w:rPr>
              <w:t xml:space="preserve"> (английский)</w:t>
            </w:r>
          </w:p>
        </w:tc>
        <w:tc>
          <w:tcPr>
            <w:tcW w:w="1701" w:type="dxa"/>
          </w:tcPr>
          <w:p w:rsidR="00DE244C" w:rsidRPr="00DE244C" w:rsidRDefault="00DE244C" w:rsidP="00DE3B82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Тестовая работа </w:t>
            </w:r>
          </w:p>
        </w:tc>
        <w:tc>
          <w:tcPr>
            <w:tcW w:w="1701" w:type="dxa"/>
          </w:tcPr>
          <w:p w:rsidR="00DE244C" w:rsidRPr="00DE244C" w:rsidRDefault="00DE244C" w:rsidP="00DE3B82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842" w:type="dxa"/>
          </w:tcPr>
          <w:p w:rsidR="00DE244C" w:rsidRPr="00DE244C" w:rsidRDefault="00DE244C" w:rsidP="00DE3B82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5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4" w:type="dxa"/>
          </w:tcPr>
          <w:p w:rsidR="00DE244C" w:rsidRPr="00DE244C" w:rsidRDefault="00DE244C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</w:tr>
      <w:tr w:rsidR="009046DE" w:rsidRPr="00DE244C" w:rsidTr="00DE244C">
        <w:tc>
          <w:tcPr>
            <w:tcW w:w="2127" w:type="dxa"/>
          </w:tcPr>
          <w:p w:rsidR="009046DE" w:rsidRPr="00DE244C" w:rsidRDefault="009046DE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Второй иностранный язык (немецкий)</w:t>
            </w:r>
          </w:p>
        </w:tc>
        <w:tc>
          <w:tcPr>
            <w:tcW w:w="1701" w:type="dxa"/>
          </w:tcPr>
          <w:p w:rsidR="009046DE" w:rsidRDefault="009046DE" w:rsidP="00DE3B8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  <w:tc>
          <w:tcPr>
            <w:tcW w:w="1701" w:type="dxa"/>
          </w:tcPr>
          <w:p w:rsidR="009046DE" w:rsidRPr="00DE244C" w:rsidRDefault="00A17D78" w:rsidP="00DE3B8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7D78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  <w:tc>
          <w:tcPr>
            <w:tcW w:w="1842" w:type="dxa"/>
          </w:tcPr>
          <w:p w:rsidR="009046DE" w:rsidRPr="00DE244C" w:rsidRDefault="009046DE" w:rsidP="00DE3B8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9046DE" w:rsidRPr="00DE244C" w:rsidRDefault="009046DE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9046DE" w:rsidRPr="00DE244C" w:rsidRDefault="009046DE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046DE" w:rsidRPr="00DE244C" w:rsidTr="00DE244C">
        <w:tc>
          <w:tcPr>
            <w:tcW w:w="2127" w:type="dxa"/>
          </w:tcPr>
          <w:p w:rsidR="009046DE" w:rsidRPr="009046DE" w:rsidRDefault="009046DE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46DE">
              <w:rPr>
                <w:rFonts w:ascii="Times New Roman" w:hAnsi="Times New Roman" w:cs="Times New Roman"/>
                <w:bCs/>
                <w:sz w:val="26"/>
                <w:szCs w:val="26"/>
              </w:rPr>
              <w:t>Основы духовно-нравственной культуры народов России</w:t>
            </w:r>
          </w:p>
        </w:tc>
        <w:tc>
          <w:tcPr>
            <w:tcW w:w="1701" w:type="dxa"/>
          </w:tcPr>
          <w:p w:rsidR="009046DE" w:rsidRDefault="009046DE" w:rsidP="00DE3B8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701" w:type="dxa"/>
          </w:tcPr>
          <w:p w:rsidR="009046DE" w:rsidRPr="00DE244C" w:rsidRDefault="009046DE" w:rsidP="00DE3B8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9046DE" w:rsidRPr="00DE244C" w:rsidRDefault="00A17D78" w:rsidP="00DE3B8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17D78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5" w:type="dxa"/>
          </w:tcPr>
          <w:p w:rsidR="009046DE" w:rsidRPr="00DE244C" w:rsidRDefault="009046DE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:rsidR="009046DE" w:rsidRPr="00DE244C" w:rsidRDefault="009046DE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 xml:space="preserve">Математика (алгебра, геометрия) 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Контрольная работа 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  <w:tc>
          <w:tcPr>
            <w:tcW w:w="1842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  <w:tc>
          <w:tcPr>
            <w:tcW w:w="1985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  <w:tc>
          <w:tcPr>
            <w:tcW w:w="1984" w:type="dxa"/>
          </w:tcPr>
          <w:p w:rsidR="00DE244C" w:rsidRPr="00DE244C" w:rsidRDefault="00DE244C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Тестирование по типу ГИА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Информатика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842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5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4" w:type="dxa"/>
          </w:tcPr>
          <w:p w:rsidR="00DE244C" w:rsidRPr="00DE244C" w:rsidRDefault="00DE244C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История</w:t>
            </w:r>
          </w:p>
        </w:tc>
        <w:tc>
          <w:tcPr>
            <w:tcW w:w="1701" w:type="dxa"/>
          </w:tcPr>
          <w:p w:rsidR="00DE244C" w:rsidRDefault="00DE244C">
            <w:r w:rsidRPr="00DB01D0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701" w:type="dxa"/>
          </w:tcPr>
          <w:p w:rsidR="00DE244C" w:rsidRDefault="00DE244C">
            <w:r w:rsidRPr="00DB01D0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842" w:type="dxa"/>
          </w:tcPr>
          <w:p w:rsidR="00DE244C" w:rsidRDefault="00DE244C">
            <w:r w:rsidRPr="00DB01D0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5" w:type="dxa"/>
          </w:tcPr>
          <w:p w:rsidR="00DE244C" w:rsidRDefault="00DE244C">
            <w:r w:rsidRPr="00DB01D0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4" w:type="dxa"/>
          </w:tcPr>
          <w:p w:rsidR="00DE244C" w:rsidRDefault="00DE244C">
            <w:r w:rsidRPr="00DB01D0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Обществознание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DE244C" w:rsidRDefault="00DE244C">
            <w:r w:rsidRPr="00DC2224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842" w:type="dxa"/>
          </w:tcPr>
          <w:p w:rsidR="00DE244C" w:rsidRDefault="00DE244C">
            <w:r w:rsidRPr="00DC2224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5" w:type="dxa"/>
          </w:tcPr>
          <w:p w:rsidR="00DE244C" w:rsidRDefault="00DE244C">
            <w:r w:rsidRPr="00DC2224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4" w:type="dxa"/>
          </w:tcPr>
          <w:p w:rsidR="00DE244C" w:rsidRDefault="00DE244C">
            <w:r w:rsidRPr="00DC2224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География</w:t>
            </w:r>
          </w:p>
        </w:tc>
        <w:tc>
          <w:tcPr>
            <w:tcW w:w="1701" w:type="dxa"/>
          </w:tcPr>
          <w:p w:rsidR="00DE244C" w:rsidRDefault="00DE244C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701" w:type="dxa"/>
          </w:tcPr>
          <w:p w:rsidR="00DE244C" w:rsidRDefault="00DE244C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842" w:type="dxa"/>
          </w:tcPr>
          <w:p w:rsidR="00DE244C" w:rsidRDefault="00DE244C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5" w:type="dxa"/>
          </w:tcPr>
          <w:p w:rsidR="00DE244C" w:rsidRDefault="00DE244C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4" w:type="dxa"/>
          </w:tcPr>
          <w:p w:rsidR="00DE244C" w:rsidRDefault="00DE244C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Физика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842" w:type="dxa"/>
          </w:tcPr>
          <w:p w:rsidR="00DE244C" w:rsidRPr="00DE244C" w:rsidRDefault="00DE24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  <w:tc>
          <w:tcPr>
            <w:tcW w:w="1985" w:type="dxa"/>
          </w:tcPr>
          <w:p w:rsidR="00DE244C" w:rsidRPr="00DE244C" w:rsidRDefault="00DE24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  <w:tc>
          <w:tcPr>
            <w:tcW w:w="1984" w:type="dxa"/>
          </w:tcPr>
          <w:p w:rsidR="00DE244C" w:rsidRPr="00DE244C" w:rsidRDefault="00DE244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Химия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842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5" w:type="dxa"/>
          </w:tcPr>
          <w:p w:rsidR="00DE244C" w:rsidRDefault="00DE244C">
            <w:r w:rsidRPr="00C6094F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  <w:tc>
          <w:tcPr>
            <w:tcW w:w="1984" w:type="dxa"/>
          </w:tcPr>
          <w:p w:rsidR="00DE244C" w:rsidRDefault="00DE244C">
            <w:r w:rsidRPr="00C6094F">
              <w:rPr>
                <w:rFonts w:ascii="Times New Roman" w:hAnsi="Times New Roman" w:cs="Times New Roman"/>
                <w:sz w:val="26"/>
                <w:szCs w:val="26"/>
              </w:rPr>
              <w:t>Контрольная работа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Биология</w:t>
            </w:r>
          </w:p>
        </w:tc>
        <w:tc>
          <w:tcPr>
            <w:tcW w:w="1701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701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842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5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4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Музыка</w:t>
            </w:r>
          </w:p>
        </w:tc>
        <w:tc>
          <w:tcPr>
            <w:tcW w:w="1701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 xml:space="preserve">Тестовая </w:t>
            </w:r>
            <w:r w:rsidRPr="007F1C3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работа</w:t>
            </w:r>
          </w:p>
        </w:tc>
        <w:tc>
          <w:tcPr>
            <w:tcW w:w="1701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Тестовая </w:t>
            </w:r>
            <w:r w:rsidRPr="007F1C3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работа</w:t>
            </w:r>
          </w:p>
        </w:tc>
        <w:tc>
          <w:tcPr>
            <w:tcW w:w="1842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Тестовая </w:t>
            </w:r>
            <w:r w:rsidRPr="007F1C3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работа</w:t>
            </w:r>
          </w:p>
        </w:tc>
        <w:tc>
          <w:tcPr>
            <w:tcW w:w="1985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Тестовая </w:t>
            </w:r>
            <w:r w:rsidRPr="007F1C3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работа</w:t>
            </w:r>
          </w:p>
        </w:tc>
        <w:tc>
          <w:tcPr>
            <w:tcW w:w="1984" w:type="dxa"/>
          </w:tcPr>
          <w:p w:rsidR="00DE244C" w:rsidRDefault="00DE244C" w:rsidP="00DE3B82">
            <w:r>
              <w:lastRenderedPageBreak/>
              <w:t>-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Изобразительное искусство</w:t>
            </w:r>
          </w:p>
        </w:tc>
        <w:tc>
          <w:tcPr>
            <w:tcW w:w="1701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701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842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5" w:type="dxa"/>
          </w:tcPr>
          <w:p w:rsidR="00DE244C" w:rsidRDefault="00DE244C" w:rsidP="00DE3B82">
            <w:r>
              <w:t>-</w:t>
            </w:r>
          </w:p>
        </w:tc>
        <w:tc>
          <w:tcPr>
            <w:tcW w:w="1984" w:type="dxa"/>
          </w:tcPr>
          <w:p w:rsidR="00DE244C" w:rsidRDefault="00DE244C" w:rsidP="00DE3B82">
            <w:r>
              <w:t>-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Технология</w:t>
            </w:r>
          </w:p>
        </w:tc>
        <w:tc>
          <w:tcPr>
            <w:tcW w:w="1701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701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842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5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4" w:type="dxa"/>
          </w:tcPr>
          <w:p w:rsidR="00DE244C" w:rsidRDefault="00DE244C" w:rsidP="00DE3B82">
            <w:r>
              <w:t>-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ОБЖ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842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5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4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bCs/>
                <w:sz w:val="26"/>
                <w:szCs w:val="26"/>
              </w:rPr>
              <w:t>Физическая культура</w:t>
            </w:r>
          </w:p>
        </w:tc>
        <w:tc>
          <w:tcPr>
            <w:tcW w:w="1701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701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842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5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  <w:tc>
          <w:tcPr>
            <w:tcW w:w="1984" w:type="dxa"/>
          </w:tcPr>
          <w:p w:rsidR="00DE244C" w:rsidRDefault="00DE244C" w:rsidP="00DE3B82">
            <w:r w:rsidRPr="007F1C3F">
              <w:rPr>
                <w:rFonts w:ascii="Times New Roman" w:hAnsi="Times New Roman" w:cs="Times New Roman"/>
                <w:sz w:val="26"/>
                <w:szCs w:val="26"/>
              </w:rPr>
              <w:t>Тестовая работа</w:t>
            </w:r>
          </w:p>
        </w:tc>
      </w:tr>
      <w:tr w:rsidR="00DE244C" w:rsidRPr="00DE244C" w:rsidTr="00DE244C">
        <w:tc>
          <w:tcPr>
            <w:tcW w:w="2127" w:type="dxa"/>
          </w:tcPr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 xml:space="preserve">Сроки проведения </w:t>
            </w:r>
          </w:p>
          <w:p w:rsidR="00DE244C" w:rsidRPr="00DE244C" w:rsidRDefault="00DE244C" w:rsidP="00DE244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244C">
              <w:rPr>
                <w:rFonts w:ascii="Times New Roman" w:hAnsi="Times New Roman" w:cs="Times New Roman"/>
                <w:sz w:val="26"/>
                <w:szCs w:val="26"/>
              </w:rPr>
              <w:t>промежуточной аттестации</w:t>
            </w:r>
          </w:p>
        </w:tc>
        <w:tc>
          <w:tcPr>
            <w:tcW w:w="7229" w:type="dxa"/>
            <w:gridSpan w:val="4"/>
          </w:tcPr>
          <w:p w:rsidR="00DE244C" w:rsidRPr="00DE244C" w:rsidRDefault="00A17D78" w:rsidP="00A17D78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26.04. по 28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t>.05.2021</w:t>
            </w:r>
          </w:p>
        </w:tc>
        <w:tc>
          <w:tcPr>
            <w:tcW w:w="1984" w:type="dxa"/>
          </w:tcPr>
          <w:p w:rsidR="00DE244C" w:rsidRPr="00DE244C" w:rsidRDefault="00DE244C" w:rsidP="00DE24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31950" w:rsidRPr="00631950" w:rsidRDefault="00631950" w:rsidP="0063195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31950" w:rsidRPr="0034432D" w:rsidRDefault="00631950" w:rsidP="000151C9">
      <w:pPr>
        <w:spacing w:after="0"/>
        <w:jc w:val="both"/>
      </w:pPr>
    </w:p>
    <w:sectPr w:rsidR="00631950" w:rsidRPr="0034432D" w:rsidSect="003443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96CA5"/>
    <w:multiLevelType w:val="hybridMultilevel"/>
    <w:tmpl w:val="63E24BDE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395817BF"/>
    <w:multiLevelType w:val="hybridMultilevel"/>
    <w:tmpl w:val="FA66C1BC"/>
    <w:lvl w:ilvl="0" w:tplc="029EA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E77D0"/>
    <w:multiLevelType w:val="hybridMultilevel"/>
    <w:tmpl w:val="8D0A4D70"/>
    <w:lvl w:ilvl="0" w:tplc="9748291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A55E0E"/>
    <w:multiLevelType w:val="hybridMultilevel"/>
    <w:tmpl w:val="28DCC28A"/>
    <w:lvl w:ilvl="0" w:tplc="D500DBE2">
      <w:start w:val="1"/>
      <w:numFmt w:val="upperRoman"/>
      <w:lvlText w:val="%1."/>
      <w:lvlJc w:val="left"/>
      <w:pPr>
        <w:ind w:left="6675" w:hanging="72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AA77370"/>
    <w:multiLevelType w:val="hybridMultilevel"/>
    <w:tmpl w:val="BBF05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F24F8F"/>
    <w:multiLevelType w:val="hybridMultilevel"/>
    <w:tmpl w:val="B9048526"/>
    <w:lvl w:ilvl="0" w:tplc="9748291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E92AFA"/>
    <w:multiLevelType w:val="hybridMultilevel"/>
    <w:tmpl w:val="C3ECC0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AD60BF"/>
    <w:multiLevelType w:val="hybridMultilevel"/>
    <w:tmpl w:val="B678A4D8"/>
    <w:lvl w:ilvl="0" w:tplc="9748291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FF5"/>
    <w:rsid w:val="000151C9"/>
    <w:rsid w:val="000D7F49"/>
    <w:rsid w:val="0013050B"/>
    <w:rsid w:val="001D0EEF"/>
    <w:rsid w:val="00216E72"/>
    <w:rsid w:val="002B6657"/>
    <w:rsid w:val="0034432D"/>
    <w:rsid w:val="0040227A"/>
    <w:rsid w:val="00413FF5"/>
    <w:rsid w:val="004B131A"/>
    <w:rsid w:val="00506AA0"/>
    <w:rsid w:val="005A2D4B"/>
    <w:rsid w:val="00631950"/>
    <w:rsid w:val="00697EC7"/>
    <w:rsid w:val="008544C3"/>
    <w:rsid w:val="00866F1A"/>
    <w:rsid w:val="008861F0"/>
    <w:rsid w:val="008A1226"/>
    <w:rsid w:val="008E1EF5"/>
    <w:rsid w:val="008E5D7F"/>
    <w:rsid w:val="009046DE"/>
    <w:rsid w:val="00910FA5"/>
    <w:rsid w:val="009242CD"/>
    <w:rsid w:val="00985FA7"/>
    <w:rsid w:val="009D6B69"/>
    <w:rsid w:val="009F4CDA"/>
    <w:rsid w:val="00A17D78"/>
    <w:rsid w:val="00A2124D"/>
    <w:rsid w:val="00AB1F5E"/>
    <w:rsid w:val="00AB26E0"/>
    <w:rsid w:val="00AF3C4F"/>
    <w:rsid w:val="00B57182"/>
    <w:rsid w:val="00CE64BA"/>
    <w:rsid w:val="00D85ACB"/>
    <w:rsid w:val="00DE244C"/>
    <w:rsid w:val="00DE3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6657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B66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semiHidden/>
    <w:unhideWhenUsed/>
    <w:rsid w:val="004B131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B131A"/>
  </w:style>
  <w:style w:type="paragraph" w:styleId="a7">
    <w:name w:val="List Paragraph"/>
    <w:basedOn w:val="a"/>
    <w:uiPriority w:val="34"/>
    <w:qFormat/>
    <w:rsid w:val="004B13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3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6657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B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semiHidden/>
    <w:unhideWhenUsed/>
    <w:rsid w:val="004B131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B131A"/>
  </w:style>
  <w:style w:type="paragraph" w:styleId="a7">
    <w:name w:val="List Paragraph"/>
    <w:basedOn w:val="a"/>
    <w:uiPriority w:val="34"/>
    <w:qFormat/>
    <w:rsid w:val="004B13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40150-730D-4E8A-BA3B-B900AAD87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18</Pages>
  <Words>5454</Words>
  <Characters>31091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2019-08-20T07:00:00Z</dcterms:created>
  <dcterms:modified xsi:type="dcterms:W3CDTF">2021-01-09T12:08:00Z</dcterms:modified>
</cp:coreProperties>
</file>